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2352242" wp14:paraId="5664D10E" wp14:textId="1E537025">
      <w:pPr>
        <w:spacing w:before="0" w:beforeAutospacing="off" w:after="120" w:afterAutospacing="off"/>
        <w:rPr>
          <w:rFonts w:ascii="Times New Roman" w:hAnsi="Times New Roman" w:eastAsia="Times New Roman" w:cs="Times New Roman"/>
          <w:noProof w:val="0"/>
          <w:color w:val="auto"/>
          <w:sz w:val="24"/>
          <w:szCs w:val="24"/>
          <w:lang w:val="en-US"/>
        </w:rPr>
      </w:pPr>
      <w:r w:rsidRPr="22352242" w:rsidR="28E8D909">
        <w:rPr>
          <w:rFonts w:ascii="Times New Roman" w:hAnsi="Times New Roman" w:eastAsia="Times New Roman" w:cs="Times New Roman"/>
          <w:noProof w:val="0"/>
          <w:color w:val="auto"/>
          <w:sz w:val="24"/>
          <w:szCs w:val="24"/>
          <w:lang w:val="en-US"/>
        </w:rPr>
        <w:t>Hansini Wijekoon</w:t>
      </w:r>
    </w:p>
    <w:p xmlns:wp14="http://schemas.microsoft.com/office/word/2010/wordml" w:rsidP="22352242" wp14:paraId="451EF4BB" wp14:textId="2EE24310">
      <w:pPr>
        <w:spacing w:before="0" w:beforeAutospacing="off" w:after="120" w:afterAutospacing="off"/>
        <w:rPr>
          <w:rFonts w:ascii="Times New Roman" w:hAnsi="Times New Roman" w:eastAsia="Times New Roman" w:cs="Times New Roman"/>
          <w:noProof w:val="0"/>
          <w:color w:val="auto"/>
          <w:sz w:val="24"/>
          <w:szCs w:val="24"/>
          <w:lang w:val="en-US"/>
        </w:rPr>
      </w:pPr>
      <w:r w:rsidRPr="22352242" w:rsidR="28E8D909">
        <w:rPr>
          <w:rFonts w:ascii="Times New Roman" w:hAnsi="Times New Roman" w:eastAsia="Times New Roman" w:cs="Times New Roman"/>
          <w:noProof w:val="0"/>
          <w:color w:val="auto"/>
          <w:sz w:val="24"/>
          <w:szCs w:val="24"/>
          <w:lang w:val="en-US"/>
        </w:rPr>
        <w:t>Academic Representative</w:t>
      </w:r>
    </w:p>
    <w:p xmlns:wp14="http://schemas.microsoft.com/office/word/2010/wordml" w:rsidP="22352242" wp14:paraId="65CFA2EB" wp14:textId="2CCC10E5">
      <w:pPr>
        <w:spacing w:before="0" w:beforeAutospacing="off" w:after="120" w:afterAutospacing="off"/>
        <w:rPr>
          <w:rFonts w:ascii="Times New Roman" w:hAnsi="Times New Roman" w:eastAsia="Times New Roman" w:cs="Times New Roman"/>
          <w:noProof w:val="0"/>
          <w:color w:val="auto"/>
          <w:sz w:val="24"/>
          <w:szCs w:val="24"/>
          <w:lang w:val="en-US"/>
        </w:rPr>
      </w:pPr>
      <w:r w:rsidRPr="22352242" w:rsidR="28E8D909">
        <w:rPr>
          <w:rFonts w:ascii="Times New Roman" w:hAnsi="Times New Roman" w:eastAsia="Times New Roman" w:cs="Times New Roman"/>
          <w:noProof w:val="0"/>
          <w:color w:val="auto"/>
          <w:sz w:val="24"/>
          <w:szCs w:val="24"/>
          <w:lang w:val="en-US"/>
        </w:rPr>
        <w:t>First Quarter Report 2026</w:t>
      </w:r>
    </w:p>
    <w:p xmlns:wp14="http://schemas.microsoft.com/office/word/2010/wordml" w:rsidP="22352242" wp14:paraId="236D2312" wp14:textId="2494B47E">
      <w:pPr>
        <w:spacing w:before="0" w:beforeAutospacing="off" w:after="120" w:afterAutospacing="off"/>
        <w:rPr>
          <w:rFonts w:ascii="Times New Roman" w:hAnsi="Times New Roman" w:eastAsia="Times New Roman" w:cs="Times New Roman"/>
          <w:noProof w:val="0"/>
          <w:color w:val="auto"/>
          <w:sz w:val="24"/>
          <w:szCs w:val="24"/>
          <w:lang w:val="en-US"/>
        </w:rPr>
      </w:pPr>
      <w:r w:rsidRPr="22352242" w:rsidR="28E8D909">
        <w:rPr>
          <w:rFonts w:ascii="Times New Roman" w:hAnsi="Times New Roman" w:eastAsia="Times New Roman" w:cs="Times New Roman"/>
          <w:noProof w:val="0"/>
          <w:color w:val="auto"/>
          <w:sz w:val="24"/>
          <w:szCs w:val="24"/>
          <w:lang w:val="en-US"/>
        </w:rPr>
        <w:t>Submitted 15</w:t>
      </w:r>
      <w:r w:rsidRPr="22352242" w:rsidR="28E8D909">
        <w:rPr>
          <w:rFonts w:ascii="Times New Roman" w:hAnsi="Times New Roman" w:eastAsia="Times New Roman" w:cs="Times New Roman"/>
          <w:noProof w:val="0"/>
          <w:color w:val="auto"/>
          <w:sz w:val="24"/>
          <w:szCs w:val="24"/>
          <w:vertAlign w:val="superscript"/>
          <w:lang w:val="en-US"/>
        </w:rPr>
        <w:t>th</w:t>
      </w:r>
      <w:r w:rsidRPr="22352242" w:rsidR="28E8D909">
        <w:rPr>
          <w:rFonts w:ascii="Times New Roman" w:hAnsi="Times New Roman" w:eastAsia="Times New Roman" w:cs="Times New Roman"/>
          <w:noProof w:val="0"/>
          <w:color w:val="auto"/>
          <w:sz w:val="24"/>
          <w:szCs w:val="24"/>
          <w:lang w:val="en-US"/>
        </w:rPr>
        <w:t xml:space="preserve"> March 2026 at </w:t>
      </w:r>
      <w:r w:rsidRPr="22352242" w:rsidR="3D8D7531">
        <w:rPr>
          <w:rFonts w:ascii="Times New Roman" w:hAnsi="Times New Roman" w:eastAsia="Times New Roman" w:cs="Times New Roman"/>
          <w:noProof w:val="0"/>
          <w:color w:val="auto"/>
          <w:sz w:val="24"/>
          <w:szCs w:val="24"/>
          <w:lang w:val="en-US"/>
        </w:rPr>
        <w:t>9.15PM</w:t>
      </w:r>
    </w:p>
    <w:p xmlns:wp14="http://schemas.microsoft.com/office/word/2010/wordml" w:rsidP="22352242" wp14:paraId="4EF35D42" wp14:textId="32BF2573">
      <w:pPr>
        <w:spacing w:before="0" w:beforeAutospacing="off" w:after="120" w:afterAutospacing="off"/>
        <w:rPr>
          <w:rFonts w:ascii="Times New Roman" w:hAnsi="Times New Roman" w:eastAsia="Times New Roman" w:cs="Times New Roman"/>
          <w:noProof w:val="0"/>
          <w:color w:val="auto" w:themeColor="text1" w:themeTint="FF" w:themeShade="FF"/>
          <w:sz w:val="24"/>
          <w:szCs w:val="24"/>
          <w:lang w:val="en-US"/>
        </w:rPr>
      </w:pPr>
      <w:r w:rsidRPr="22352242" w:rsidR="1DAA8BBD">
        <w:rPr>
          <w:rFonts w:ascii="Times New Roman" w:hAnsi="Times New Roman" w:eastAsia="Times New Roman" w:cs="Times New Roman"/>
          <w:noProof w:val="0"/>
          <w:color w:val="auto"/>
          <w:sz w:val="24"/>
          <w:szCs w:val="24"/>
          <w:lang w:val="en-US"/>
        </w:rPr>
        <w:t>174</w:t>
      </w:r>
      <w:r w:rsidRPr="22352242" w:rsidR="13F8A2CF">
        <w:rPr>
          <w:rFonts w:ascii="Times New Roman" w:hAnsi="Times New Roman" w:eastAsia="Times New Roman" w:cs="Times New Roman"/>
          <w:noProof w:val="0"/>
          <w:color w:val="auto"/>
          <w:sz w:val="24"/>
          <w:szCs w:val="24"/>
          <w:lang w:val="en-US"/>
        </w:rPr>
        <w:t xml:space="preserve">0 </w:t>
      </w:r>
      <w:r w:rsidRPr="22352242" w:rsidR="56E69D24">
        <w:rPr>
          <w:rFonts w:ascii="Times New Roman" w:hAnsi="Times New Roman" w:eastAsia="Times New Roman" w:cs="Times New Roman"/>
          <w:noProof w:val="0"/>
          <w:color w:val="auto"/>
          <w:sz w:val="24"/>
          <w:szCs w:val="24"/>
          <w:lang w:val="en-US"/>
        </w:rPr>
        <w:t>W</w:t>
      </w:r>
      <w:r w:rsidRPr="22352242" w:rsidR="28E8D909">
        <w:rPr>
          <w:rFonts w:ascii="Times New Roman" w:hAnsi="Times New Roman" w:eastAsia="Times New Roman" w:cs="Times New Roman"/>
          <w:noProof w:val="0"/>
          <w:color w:val="auto"/>
          <w:sz w:val="24"/>
          <w:szCs w:val="24"/>
          <w:lang w:val="en-US"/>
        </w:rPr>
        <w:t>ords</w:t>
      </w:r>
    </w:p>
    <w:p w:rsidR="22352242" w:rsidP="22352242" w:rsidRDefault="22352242" w14:paraId="3E7A5259" w14:textId="0C032320">
      <w:pPr>
        <w:spacing w:before="0" w:beforeAutospacing="off" w:after="120" w:afterAutospacing="off"/>
        <w:rPr>
          <w:rFonts w:ascii="Times New Roman" w:hAnsi="Times New Roman" w:eastAsia="Times New Roman" w:cs="Times New Roman"/>
          <w:noProof w:val="0"/>
          <w:color w:val="auto"/>
          <w:sz w:val="22"/>
          <w:szCs w:val="22"/>
          <w:lang w:val="en-US"/>
        </w:rPr>
      </w:pPr>
    </w:p>
    <w:p xmlns:wp14="http://schemas.microsoft.com/office/word/2010/wordml" w:rsidP="22352242" wp14:paraId="128D7D5A" wp14:textId="70E6B145">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u w:val="single"/>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u w:val="single"/>
          <w:lang w:val="en-US"/>
        </w:rPr>
        <w:t>Part One: Executive Officer Position Description Duties</w:t>
      </w:r>
    </w:p>
    <w:p xmlns:wp14="http://schemas.microsoft.com/office/word/2010/wordml" w:rsidP="22352242" wp14:paraId="0D0157D1" wp14:textId="22B05B98">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9.1. Assume all the powers and duties of the President in the absence of the President, the Administrative Vice-President and the Finance and Strategy Officer.</w:t>
      </w:r>
    </w:p>
    <w:p xmlns:wp14="http://schemas.microsoft.com/office/word/2010/wordml" w:rsidP="6A0846BF" wp14:paraId="06B870E1" wp14:textId="4F6FA401">
      <w:pPr>
        <w:spacing w:before="240" w:beforeAutospacing="off" w:after="240" w:afterAutospacing="off"/>
      </w:pPr>
      <w:r w:rsidRPr="6A0846BF" w:rsidR="1457BEBC">
        <w:rPr>
          <w:rFonts w:ascii="Times" w:hAnsi="Times" w:eastAsia="Times" w:cs="Times"/>
          <w:b w:val="0"/>
          <w:bCs w:val="0"/>
          <w:i w:val="0"/>
          <w:iCs w:val="0"/>
          <w:caps w:val="0"/>
          <w:smallCaps w:val="0"/>
          <w:noProof w:val="0"/>
          <w:color w:val="000000" w:themeColor="text1" w:themeTint="FF" w:themeShade="FF"/>
          <w:sz w:val="24"/>
          <w:szCs w:val="24"/>
          <w:lang w:val="en-US"/>
        </w:rPr>
        <w:t>I did not assume the power of the President this quarter.</w:t>
      </w:r>
    </w:p>
    <w:p xmlns:wp14="http://schemas.microsoft.com/office/word/2010/wordml" w:rsidP="22352242" wp14:paraId="6088DA67" wp14:textId="2F1E0324">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 xml:space="preserve">9.2. Be a member of </w:t>
      </w: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appropriate internal</w:t>
      </w: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 xml:space="preserve"> committees of the OUSA, including, but not limited to:</w:t>
      </w:r>
    </w:p>
    <w:p xmlns:wp14="http://schemas.microsoft.com/office/word/2010/wordml" w:rsidP="22352242" wp14:paraId="5A51553E" wp14:textId="6E253DE2">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9.2.1. Standing Committee of the Executive; and;</w:t>
      </w:r>
    </w:p>
    <w:p xmlns:wp14="http://schemas.microsoft.com/office/word/2010/wordml" w:rsidP="6A0846BF" wp14:paraId="4D7C1648" wp14:textId="2AF618CC">
      <w:pPr>
        <w:spacing w:before="240" w:beforeAutospacing="off" w:after="240" w:afterAutospacing="off"/>
      </w:pPr>
      <w:r w:rsidRPr="6A0846BF" w:rsidR="1457BEBC">
        <w:rPr>
          <w:rFonts w:ascii="Times" w:hAnsi="Times" w:eastAsia="Times" w:cs="Times"/>
          <w:b w:val="0"/>
          <w:bCs w:val="0"/>
          <w:i w:val="0"/>
          <w:iCs w:val="0"/>
          <w:caps w:val="0"/>
          <w:smallCaps w:val="0"/>
          <w:noProof w:val="0"/>
          <w:color w:val="000000" w:themeColor="text1" w:themeTint="FF" w:themeShade="FF"/>
          <w:sz w:val="24"/>
          <w:szCs w:val="24"/>
          <w:lang w:val="en-US"/>
        </w:rPr>
        <w:t>Yes</w:t>
      </w:r>
    </w:p>
    <w:p xmlns:wp14="http://schemas.microsoft.com/office/word/2010/wordml" w:rsidP="22352242" wp14:paraId="28B489F3" wp14:textId="6A5E5DF8">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9.2.2. Academic Committee.</w:t>
      </w:r>
    </w:p>
    <w:p xmlns:wp14="http://schemas.microsoft.com/office/word/2010/wordml" w:rsidP="6A0846BF" wp14:paraId="3C9489F3" wp14:textId="7810801B">
      <w:pPr>
        <w:spacing w:before="240" w:beforeAutospacing="off" w:after="240" w:afterAutospacing="off"/>
      </w:pPr>
      <w:r w:rsidRPr="6A0846BF" w:rsidR="1457BEBC">
        <w:rPr>
          <w:rFonts w:ascii="Times" w:hAnsi="Times" w:eastAsia="Times" w:cs="Times"/>
          <w:b w:val="0"/>
          <w:bCs w:val="0"/>
          <w:i w:val="0"/>
          <w:iCs w:val="0"/>
          <w:caps w:val="0"/>
          <w:smallCaps w:val="0"/>
          <w:noProof w:val="0"/>
          <w:color w:val="000000" w:themeColor="text1" w:themeTint="FF" w:themeShade="FF"/>
          <w:sz w:val="24"/>
          <w:szCs w:val="24"/>
          <w:lang w:val="en-US"/>
        </w:rPr>
        <w:t>Yes</w:t>
      </w:r>
    </w:p>
    <w:p xmlns:wp14="http://schemas.microsoft.com/office/word/2010/wordml" w:rsidP="22352242" wp14:paraId="3FB390BD" wp14:textId="72D2D3BF">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9.3. Chair monthly meetings of the Academic Committee, ensuring that all committee members are advised of meeting times, that the agenda is prepared and circulated beforehand and that the standing orders of the committee are adhered to.</w:t>
      </w:r>
    </w:p>
    <w:p w:rsidR="26B98D78" w:rsidP="22352242" w:rsidRDefault="26B98D78" w14:paraId="03FB8AD4" w14:textId="28409B6E">
      <w:pPr>
        <w:pStyle w:val="Normal"/>
        <w:suppressLineNumbers w:val="0"/>
        <w:bidi w:val="0"/>
        <w:spacing w:before="240" w:beforeAutospacing="off" w:after="240" w:afterAutospacing="off" w:line="279" w:lineRule="auto"/>
        <w:ind w:left="0"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26B98D78">
        <w:rPr>
          <w:rFonts w:ascii="Times" w:hAnsi="Times" w:eastAsia="Times" w:cs="Times"/>
          <w:b w:val="0"/>
          <w:bCs w:val="0"/>
          <w:i w:val="0"/>
          <w:iCs w:val="0"/>
          <w:caps w:val="0"/>
          <w:smallCaps w:val="0"/>
          <w:noProof w:val="0"/>
          <w:color w:val="000000" w:themeColor="text1" w:themeTint="FF" w:themeShade="FF"/>
          <w:sz w:val="24"/>
          <w:szCs w:val="24"/>
          <w:lang w:val="en-US"/>
        </w:rPr>
        <w:t>Getting people together for AC has been rough because it is the start of the year and everyone is busy</w:t>
      </w:r>
      <w:r w:rsidRPr="22352242" w:rsidR="1BC3B9E2">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22352242" w:rsidR="1BC3B9E2">
        <w:rPr>
          <w:rFonts w:ascii="Times" w:hAnsi="Times" w:eastAsia="Times" w:cs="Times"/>
          <w:b w:val="0"/>
          <w:bCs w:val="0"/>
          <w:i w:val="0"/>
          <w:iCs w:val="0"/>
          <w:caps w:val="0"/>
          <w:smallCaps w:val="0"/>
          <w:noProof w:val="0"/>
          <w:color w:val="000000" w:themeColor="text1" w:themeTint="FF" w:themeShade="FF"/>
          <w:sz w:val="24"/>
          <w:szCs w:val="24"/>
          <w:lang w:val="en-US"/>
        </w:rPr>
        <w:t>Ideally,</w:t>
      </w:r>
      <w:r w:rsidRPr="22352242" w:rsidR="26B98D78">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22352242" w:rsidR="09E0A119">
        <w:rPr>
          <w:rFonts w:ascii="Times" w:hAnsi="Times" w:eastAsia="Times" w:cs="Times"/>
          <w:b w:val="0"/>
          <w:bCs w:val="0"/>
          <w:i w:val="0"/>
          <w:iCs w:val="0"/>
          <w:caps w:val="0"/>
          <w:smallCaps w:val="0"/>
          <w:noProof w:val="0"/>
          <w:color w:val="000000" w:themeColor="text1" w:themeTint="FF" w:themeShade="FF"/>
          <w:sz w:val="24"/>
          <w:szCs w:val="24"/>
          <w:lang w:val="en-US"/>
        </w:rPr>
        <w:t>the first</w:t>
      </w:r>
      <w:r w:rsidRPr="22352242" w:rsidR="26B98D78">
        <w:rPr>
          <w:rFonts w:ascii="Times" w:hAnsi="Times" w:eastAsia="Times" w:cs="Times"/>
          <w:b w:val="0"/>
          <w:bCs w:val="0"/>
          <w:i w:val="0"/>
          <w:iCs w:val="0"/>
          <w:caps w:val="0"/>
          <w:smallCaps w:val="0"/>
          <w:noProof w:val="0"/>
          <w:color w:val="000000" w:themeColor="text1" w:themeTint="FF" w:themeShade="FF"/>
          <w:sz w:val="24"/>
          <w:szCs w:val="24"/>
          <w:lang w:val="en-US"/>
        </w:rPr>
        <w:t xml:space="preserve"> meeting will be </w:t>
      </w:r>
      <w:r w:rsidRPr="22352242" w:rsidR="30ADE14A">
        <w:rPr>
          <w:rFonts w:ascii="Times" w:hAnsi="Times" w:eastAsia="Times" w:cs="Times"/>
          <w:b w:val="0"/>
          <w:bCs w:val="0"/>
          <w:i w:val="0"/>
          <w:iCs w:val="0"/>
          <w:caps w:val="0"/>
          <w:smallCaps w:val="0"/>
          <w:noProof w:val="0"/>
          <w:color w:val="000000" w:themeColor="text1" w:themeTint="FF" w:themeShade="FF"/>
          <w:sz w:val="24"/>
          <w:szCs w:val="24"/>
          <w:lang w:val="en-US"/>
        </w:rPr>
        <w:t>later this month.</w:t>
      </w:r>
    </w:p>
    <w:p xmlns:wp14="http://schemas.microsoft.com/office/word/2010/wordml" w:rsidP="22352242" wp14:paraId="157A631E" wp14:textId="7D581720">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9.4. Take direction from the Academic Committee on all educational matters relevant to the Association and its members.</w:t>
      </w:r>
    </w:p>
    <w:p w:rsidR="1F88DBC3" w:rsidP="22352242" w:rsidRDefault="1F88DBC3" w14:paraId="2E6D7E0D" w14:textId="4D938E4B">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1F88DBC3">
        <w:rPr>
          <w:rFonts w:ascii="Times" w:hAnsi="Times" w:eastAsia="Times" w:cs="Times"/>
          <w:b w:val="0"/>
          <w:bCs w:val="0"/>
          <w:i w:val="0"/>
          <w:iCs w:val="0"/>
          <w:caps w:val="0"/>
          <w:smallCaps w:val="0"/>
          <w:noProof w:val="0"/>
          <w:color w:val="000000" w:themeColor="text1" w:themeTint="FF" w:themeShade="FF"/>
          <w:sz w:val="24"/>
          <w:szCs w:val="24"/>
          <w:lang w:val="en-US"/>
        </w:rPr>
        <w:t>Will do after the first meeting.</w:t>
      </w:r>
    </w:p>
    <w:p xmlns:wp14="http://schemas.microsoft.com/office/word/2010/wordml" w:rsidP="22352242" wp14:paraId="08C961B4" wp14:textId="1B460E8E">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9.5. Where reasonable, ensure that different representatives of student educational issues are present on the Academic Committee.</w:t>
      </w:r>
    </w:p>
    <w:p w:rsidR="2DA817BF" w:rsidP="22352242" w:rsidRDefault="2DA817BF" w14:paraId="5F75BD01" w14:textId="1B58A713">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2DA817BF">
        <w:rPr>
          <w:rFonts w:ascii="Times" w:hAnsi="Times" w:eastAsia="Times" w:cs="Times"/>
          <w:b w:val="0"/>
          <w:bCs w:val="0"/>
          <w:i w:val="0"/>
          <w:iCs w:val="0"/>
          <w:caps w:val="0"/>
          <w:smallCaps w:val="0"/>
          <w:noProof w:val="0"/>
          <w:color w:val="000000" w:themeColor="text1" w:themeTint="FF" w:themeShade="FF"/>
          <w:sz w:val="24"/>
          <w:szCs w:val="24"/>
          <w:lang w:val="en-US"/>
        </w:rPr>
        <w:t>Yes.</w:t>
      </w:r>
    </w:p>
    <w:p xmlns:wp14="http://schemas.microsoft.com/office/word/2010/wordml" w:rsidP="22352242" wp14:paraId="305361EB" wp14:textId="3E318F07">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9.6. Be one of the Association’s representatives on;</w:t>
      </w:r>
    </w:p>
    <w:p xmlns:wp14="http://schemas.microsoft.com/office/word/2010/wordml" w:rsidP="22352242" wp14:paraId="7979F6AE" wp14:textId="2408B520">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9.6.1. University of Otago Senate;</w:t>
      </w:r>
    </w:p>
    <w:p xmlns:wp14="http://schemas.microsoft.com/office/word/2010/wordml" w:rsidP="6A0846BF" wp14:paraId="3D29B06E" wp14:textId="6DDB6B50">
      <w:pPr>
        <w:spacing w:before="240" w:beforeAutospacing="off" w:after="240" w:afterAutospacing="off"/>
      </w:pPr>
      <w:r w:rsidRPr="6A0846BF" w:rsidR="1457BEBC">
        <w:rPr>
          <w:rFonts w:ascii="Times" w:hAnsi="Times" w:eastAsia="Times" w:cs="Times"/>
          <w:b w:val="0"/>
          <w:bCs w:val="0"/>
          <w:i w:val="0"/>
          <w:iCs w:val="0"/>
          <w:caps w:val="0"/>
          <w:smallCaps w:val="0"/>
          <w:noProof w:val="0"/>
          <w:color w:val="000000" w:themeColor="text1" w:themeTint="FF" w:themeShade="FF"/>
          <w:sz w:val="24"/>
          <w:szCs w:val="24"/>
          <w:lang w:val="en-US"/>
        </w:rPr>
        <w:t>Yes</w:t>
      </w:r>
    </w:p>
    <w:p xmlns:wp14="http://schemas.microsoft.com/office/word/2010/wordml" w:rsidP="22352242" wp14:paraId="674E2E8A" wp14:textId="1A276A3C">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9.6.2. University of Otago Board of Undergraduate Studies; and;</w:t>
      </w:r>
    </w:p>
    <w:p xmlns:wp14="http://schemas.microsoft.com/office/word/2010/wordml" w:rsidP="6A0846BF" wp14:paraId="485C5051" wp14:textId="45B30BD4">
      <w:pPr>
        <w:spacing w:before="240" w:beforeAutospacing="off" w:after="240" w:afterAutospacing="off"/>
      </w:pPr>
      <w:r w:rsidRPr="6A0846BF" w:rsidR="1457BEBC">
        <w:rPr>
          <w:rFonts w:ascii="Times" w:hAnsi="Times" w:eastAsia="Times" w:cs="Times"/>
          <w:b w:val="0"/>
          <w:bCs w:val="0"/>
          <w:i w:val="0"/>
          <w:iCs w:val="0"/>
          <w:caps w:val="0"/>
          <w:smallCaps w:val="0"/>
          <w:noProof w:val="0"/>
          <w:color w:val="000000" w:themeColor="text1" w:themeTint="FF" w:themeShade="FF"/>
          <w:sz w:val="24"/>
          <w:szCs w:val="24"/>
          <w:lang w:val="en-US"/>
        </w:rPr>
        <w:t>Yes – this is now the Academic Committee</w:t>
      </w:r>
    </w:p>
    <w:p xmlns:wp14="http://schemas.microsoft.com/office/word/2010/wordml" w:rsidP="22352242" wp14:paraId="32AD5288" wp14:textId="600B47A7">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9.6.3. Other University committees, boards, advisory groups and working parties as appointed by the Executive.</w:t>
      </w:r>
    </w:p>
    <w:p xmlns:wp14="http://schemas.microsoft.com/office/word/2010/wordml" w:rsidP="6A0846BF" wp14:paraId="6EA1D6DC" wp14:textId="2940F07C">
      <w:pPr>
        <w:spacing w:before="240" w:beforeAutospacing="off" w:after="240" w:afterAutospacing="off"/>
      </w:pPr>
      <w:r w:rsidRPr="6A0846BF" w:rsidR="1457BEBC">
        <w:rPr>
          <w:rFonts w:ascii="Times" w:hAnsi="Times" w:eastAsia="Times" w:cs="Times"/>
          <w:b w:val="0"/>
          <w:bCs w:val="0"/>
          <w:i w:val="0"/>
          <w:iCs w:val="0"/>
          <w:caps w:val="0"/>
          <w:smallCaps w:val="0"/>
          <w:noProof w:val="0"/>
          <w:color w:val="000000" w:themeColor="text1" w:themeTint="FF" w:themeShade="FF"/>
          <w:sz w:val="24"/>
          <w:szCs w:val="24"/>
          <w:lang w:val="en-US"/>
        </w:rPr>
        <w:t>Yes I am.</w:t>
      </w:r>
    </w:p>
    <w:p xmlns:wp14="http://schemas.microsoft.com/office/word/2010/wordml" w:rsidP="22352242" wp14:paraId="17A6DABF" wp14:textId="57525FD5">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 xml:space="preserve">9.7. Where </w:t>
      </w: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appropriate</w:t>
      </w: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 xml:space="preserve">, </w:t>
      </w: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facilitate</w:t>
      </w: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 xml:space="preserve"> a variety of student representation on academic related University Committees and Divisional Boards.</w:t>
      </w:r>
    </w:p>
    <w:p xmlns:wp14="http://schemas.microsoft.com/office/word/2010/wordml" w:rsidP="22352242" wp14:paraId="0D74960A" wp14:textId="05F30233">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0ED9E586">
        <w:rPr>
          <w:rFonts w:ascii="Times" w:hAnsi="Times" w:eastAsia="Times" w:cs="Times"/>
          <w:b w:val="0"/>
          <w:bCs w:val="0"/>
          <w:i w:val="0"/>
          <w:iCs w:val="0"/>
          <w:caps w:val="0"/>
          <w:smallCaps w:val="0"/>
          <w:noProof w:val="0"/>
          <w:color w:val="000000" w:themeColor="text1" w:themeTint="FF" w:themeShade="FF"/>
          <w:sz w:val="24"/>
          <w:szCs w:val="24"/>
          <w:lang w:val="en-US"/>
        </w:rPr>
        <w:t xml:space="preserve">Yes, I </w:t>
      </w:r>
      <w:r w:rsidRPr="22352242" w:rsidR="72F652B5">
        <w:rPr>
          <w:rFonts w:ascii="Times" w:hAnsi="Times" w:eastAsia="Times" w:cs="Times"/>
          <w:b w:val="0"/>
          <w:bCs w:val="0"/>
          <w:i w:val="0"/>
          <w:iCs w:val="0"/>
          <w:caps w:val="0"/>
          <w:smallCaps w:val="0"/>
          <w:noProof w:val="0"/>
          <w:color w:val="000000" w:themeColor="text1" w:themeTint="FF" w:themeShade="FF"/>
          <w:sz w:val="24"/>
          <w:szCs w:val="24"/>
          <w:lang w:val="en-US"/>
        </w:rPr>
        <w:t xml:space="preserve">have been working closely with Student Voice this year to gather students who have input in various areas to bring them to </w:t>
      </w:r>
      <w:r w:rsidRPr="22352242" w:rsidR="040E3072">
        <w:rPr>
          <w:rFonts w:ascii="Times" w:hAnsi="Times" w:eastAsia="Times" w:cs="Times"/>
          <w:b w:val="0"/>
          <w:bCs w:val="0"/>
          <w:i w:val="0"/>
          <w:iCs w:val="0"/>
          <w:caps w:val="0"/>
          <w:smallCaps w:val="0"/>
          <w:noProof w:val="0"/>
          <w:color w:val="000000" w:themeColor="text1" w:themeTint="FF" w:themeShade="FF"/>
          <w:sz w:val="24"/>
          <w:szCs w:val="24"/>
          <w:lang w:val="en-US"/>
        </w:rPr>
        <w:t>different</w:t>
      </w:r>
      <w:r w:rsidRPr="22352242" w:rsidR="72F652B5">
        <w:rPr>
          <w:rFonts w:ascii="Times" w:hAnsi="Times" w:eastAsia="Times" w:cs="Times"/>
          <w:b w:val="0"/>
          <w:bCs w:val="0"/>
          <w:i w:val="0"/>
          <w:iCs w:val="0"/>
          <w:caps w:val="0"/>
          <w:smallCaps w:val="0"/>
          <w:noProof w:val="0"/>
          <w:color w:val="000000" w:themeColor="text1" w:themeTint="FF" w:themeShade="FF"/>
          <w:sz w:val="24"/>
          <w:szCs w:val="24"/>
          <w:lang w:val="en-US"/>
        </w:rPr>
        <w:t xml:space="preserve"> committee meetings.</w:t>
      </w:r>
    </w:p>
    <w:p xmlns:wp14="http://schemas.microsoft.com/office/word/2010/wordml" w:rsidP="22352242" wp14:paraId="0F58C39D" wp14:textId="3DCF92BA">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 xml:space="preserve">9.8. Where </w:t>
      </w: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appropriate</w:t>
      </w: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 brief the President on national and local tertiary sector educational issues and represent the educational interests of students on local body committees and boards.</w:t>
      </w:r>
    </w:p>
    <w:p xmlns:wp14="http://schemas.microsoft.com/office/word/2010/wordml" w:rsidP="6A0846BF" wp14:paraId="526281B0" wp14:textId="66FABA4E">
      <w:pPr>
        <w:spacing w:before="240" w:beforeAutospacing="off" w:after="240" w:afterAutospacing="off"/>
      </w:pPr>
      <w:r w:rsidRPr="22352242" w:rsidR="4D27FC18">
        <w:rPr>
          <w:rFonts w:ascii="Times" w:hAnsi="Times" w:eastAsia="Times" w:cs="Times"/>
          <w:b w:val="0"/>
          <w:bCs w:val="0"/>
          <w:i w:val="0"/>
          <w:iCs w:val="0"/>
          <w:caps w:val="0"/>
          <w:smallCaps w:val="0"/>
          <w:noProof w:val="0"/>
          <w:color w:val="000000" w:themeColor="text1" w:themeTint="FF" w:themeShade="FF"/>
          <w:sz w:val="24"/>
          <w:szCs w:val="24"/>
          <w:lang w:val="en-US"/>
        </w:rPr>
        <w:t xml:space="preserve">Daniel </w:t>
      </w:r>
      <w:r w:rsidRPr="22352242" w:rsidR="0ED9E586">
        <w:rPr>
          <w:rFonts w:ascii="Times" w:hAnsi="Times" w:eastAsia="Times" w:cs="Times"/>
          <w:b w:val="0"/>
          <w:bCs w:val="0"/>
          <w:i w:val="0"/>
          <w:iCs w:val="0"/>
          <w:caps w:val="0"/>
          <w:smallCaps w:val="0"/>
          <w:noProof w:val="0"/>
          <w:color w:val="000000" w:themeColor="text1" w:themeTint="FF" w:themeShade="FF"/>
          <w:sz w:val="24"/>
          <w:szCs w:val="24"/>
          <w:lang w:val="en-US"/>
        </w:rPr>
        <w:t>and I tend to be aware of what</w:t>
      </w:r>
      <w:r w:rsidRPr="22352242" w:rsidR="10BD3270">
        <w:rPr>
          <w:rFonts w:ascii="Times" w:hAnsi="Times" w:eastAsia="Times" w:cs="Times"/>
          <w:b w:val="0"/>
          <w:bCs w:val="0"/>
          <w:i w:val="0"/>
          <w:iCs w:val="0"/>
          <w:caps w:val="0"/>
          <w:smallCaps w:val="0"/>
          <w:noProof w:val="0"/>
          <w:color w:val="000000" w:themeColor="text1" w:themeTint="FF" w:themeShade="FF"/>
          <w:sz w:val="24"/>
          <w:szCs w:val="24"/>
          <w:lang w:val="en-US"/>
        </w:rPr>
        <w:t xml:space="preserve"> i</w:t>
      </w:r>
      <w:r w:rsidRPr="22352242" w:rsidR="0ED9E586">
        <w:rPr>
          <w:rFonts w:ascii="Times" w:hAnsi="Times" w:eastAsia="Times" w:cs="Times"/>
          <w:b w:val="0"/>
          <w:bCs w:val="0"/>
          <w:i w:val="0"/>
          <w:iCs w:val="0"/>
          <w:caps w:val="0"/>
          <w:smallCaps w:val="0"/>
          <w:noProof w:val="0"/>
          <w:color w:val="000000" w:themeColor="text1" w:themeTint="FF" w:themeShade="FF"/>
          <w:sz w:val="24"/>
          <w:szCs w:val="24"/>
          <w:lang w:val="en-US"/>
        </w:rPr>
        <w:t>s</w:t>
      </w:r>
      <w:r w:rsidRPr="22352242" w:rsidR="0ED9E586">
        <w:rPr>
          <w:rFonts w:ascii="Times" w:hAnsi="Times" w:eastAsia="Times" w:cs="Times"/>
          <w:b w:val="0"/>
          <w:bCs w:val="0"/>
          <w:i w:val="0"/>
          <w:iCs w:val="0"/>
          <w:caps w:val="0"/>
          <w:smallCaps w:val="0"/>
          <w:noProof w:val="0"/>
          <w:color w:val="000000" w:themeColor="text1" w:themeTint="FF" w:themeShade="FF"/>
          <w:sz w:val="24"/>
          <w:szCs w:val="24"/>
          <w:lang w:val="en-US"/>
        </w:rPr>
        <w:t xml:space="preserve"> going on at the same time without the need for me to brief him. I </w:t>
      </w:r>
      <w:r w:rsidRPr="22352242" w:rsidR="0ED9E586">
        <w:rPr>
          <w:rFonts w:ascii="Times" w:hAnsi="Times" w:eastAsia="Times" w:cs="Times"/>
          <w:b w:val="0"/>
          <w:bCs w:val="0"/>
          <w:i w:val="0"/>
          <w:iCs w:val="0"/>
          <w:caps w:val="0"/>
          <w:smallCaps w:val="0"/>
          <w:noProof w:val="0"/>
          <w:color w:val="000000" w:themeColor="text1" w:themeTint="FF" w:themeShade="FF"/>
          <w:sz w:val="24"/>
          <w:szCs w:val="24"/>
          <w:lang w:val="en-US"/>
        </w:rPr>
        <w:t>don’t</w:t>
      </w:r>
      <w:r w:rsidRPr="22352242" w:rsidR="0ED9E586">
        <w:rPr>
          <w:rFonts w:ascii="Times" w:hAnsi="Times" w:eastAsia="Times" w:cs="Times"/>
          <w:b w:val="0"/>
          <w:bCs w:val="0"/>
          <w:i w:val="0"/>
          <w:iCs w:val="0"/>
          <w:caps w:val="0"/>
          <w:smallCaps w:val="0"/>
          <w:noProof w:val="0"/>
          <w:color w:val="000000" w:themeColor="text1" w:themeTint="FF" w:themeShade="FF"/>
          <w:sz w:val="24"/>
          <w:szCs w:val="24"/>
          <w:lang w:val="en-US"/>
        </w:rPr>
        <w:t xml:space="preserve"> sit on any local tertiary sector boards, I </w:t>
      </w:r>
      <w:r w:rsidRPr="22352242" w:rsidR="0ED9E586">
        <w:rPr>
          <w:rFonts w:ascii="Times" w:hAnsi="Times" w:eastAsia="Times" w:cs="Times"/>
          <w:b w:val="0"/>
          <w:bCs w:val="0"/>
          <w:i w:val="0"/>
          <w:iCs w:val="0"/>
          <w:caps w:val="0"/>
          <w:smallCaps w:val="0"/>
          <w:noProof w:val="0"/>
          <w:color w:val="000000" w:themeColor="text1" w:themeTint="FF" w:themeShade="FF"/>
          <w:sz w:val="24"/>
          <w:szCs w:val="24"/>
          <w:lang w:val="en-US"/>
        </w:rPr>
        <w:t>don’t</w:t>
      </w:r>
      <w:r w:rsidRPr="22352242" w:rsidR="0ED9E586">
        <w:rPr>
          <w:rFonts w:ascii="Times" w:hAnsi="Times" w:eastAsia="Times" w:cs="Times"/>
          <w:b w:val="0"/>
          <w:bCs w:val="0"/>
          <w:i w:val="0"/>
          <w:iCs w:val="0"/>
          <w:caps w:val="0"/>
          <w:smallCaps w:val="0"/>
          <w:noProof w:val="0"/>
          <w:color w:val="000000" w:themeColor="text1" w:themeTint="FF" w:themeShade="FF"/>
          <w:sz w:val="24"/>
          <w:szCs w:val="24"/>
          <w:lang w:val="en-US"/>
        </w:rPr>
        <w:t xml:space="preserve"> have the time to do </w:t>
      </w:r>
      <w:r w:rsidRPr="22352242" w:rsidR="36E5CDC5">
        <w:rPr>
          <w:rFonts w:ascii="Times" w:hAnsi="Times" w:eastAsia="Times" w:cs="Times"/>
          <w:b w:val="0"/>
          <w:bCs w:val="0"/>
          <w:i w:val="0"/>
          <w:iCs w:val="0"/>
          <w:caps w:val="0"/>
          <w:smallCaps w:val="0"/>
          <w:noProof w:val="0"/>
          <w:color w:val="000000" w:themeColor="text1" w:themeTint="FF" w:themeShade="FF"/>
          <w:sz w:val="24"/>
          <w:szCs w:val="24"/>
          <w:lang w:val="en-US"/>
        </w:rPr>
        <w:t>so,</w:t>
      </w:r>
      <w:r w:rsidRPr="22352242" w:rsidR="0ED9E586">
        <w:rPr>
          <w:rFonts w:ascii="Times" w:hAnsi="Times" w:eastAsia="Times" w:cs="Times"/>
          <w:b w:val="0"/>
          <w:bCs w:val="0"/>
          <w:i w:val="0"/>
          <w:iCs w:val="0"/>
          <w:caps w:val="0"/>
          <w:smallCaps w:val="0"/>
          <w:noProof w:val="0"/>
          <w:color w:val="000000" w:themeColor="text1" w:themeTint="FF" w:themeShade="FF"/>
          <w:sz w:val="24"/>
          <w:szCs w:val="24"/>
          <w:lang w:val="en-US"/>
        </w:rPr>
        <w:t xml:space="preserve"> and any local tertiary sector board has a wider purview than just education – there are better people to sit in these places than me.</w:t>
      </w:r>
    </w:p>
    <w:p xmlns:wp14="http://schemas.microsoft.com/office/word/2010/wordml" w:rsidP="22352242" wp14:paraId="09388669" wp14:textId="038E2D60">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9.9. Facilitate and provide feedback and consultation for academic proforma.</w:t>
      </w:r>
    </w:p>
    <w:p xmlns:wp14="http://schemas.microsoft.com/office/word/2010/wordml" w:rsidP="6A0846BF" wp14:paraId="38D308E0" wp14:textId="15B97E0C">
      <w:pPr>
        <w:spacing w:before="240" w:beforeAutospacing="off" w:after="240" w:afterAutospacing="off"/>
      </w:pPr>
      <w:r w:rsidRPr="22352242" w:rsidR="0ED9E586">
        <w:rPr>
          <w:rFonts w:ascii="Times" w:hAnsi="Times" w:eastAsia="Times" w:cs="Times"/>
          <w:b w:val="0"/>
          <w:bCs w:val="0"/>
          <w:i w:val="0"/>
          <w:iCs w:val="0"/>
          <w:caps w:val="0"/>
          <w:smallCaps w:val="0"/>
          <w:noProof w:val="0"/>
          <w:color w:val="000000" w:themeColor="text1" w:themeTint="FF" w:themeShade="FF"/>
          <w:sz w:val="24"/>
          <w:szCs w:val="24"/>
          <w:lang w:val="en-US"/>
        </w:rPr>
        <w:t>Yes.</w:t>
      </w:r>
      <w:r w:rsidRPr="22352242" w:rsidR="326600DC">
        <w:rPr>
          <w:rFonts w:ascii="Times" w:hAnsi="Times" w:eastAsia="Times" w:cs="Times"/>
          <w:b w:val="0"/>
          <w:bCs w:val="0"/>
          <w:i w:val="0"/>
          <w:iCs w:val="0"/>
          <w:caps w:val="0"/>
          <w:smallCaps w:val="0"/>
          <w:noProof w:val="0"/>
          <w:color w:val="000000" w:themeColor="text1" w:themeTint="FF" w:themeShade="FF"/>
          <w:sz w:val="24"/>
          <w:szCs w:val="24"/>
          <w:lang w:val="en-US"/>
        </w:rPr>
        <w:t xml:space="preserve"> So much. This is like half of </w:t>
      </w:r>
      <w:r w:rsidRPr="22352242" w:rsidR="326600DC">
        <w:rPr>
          <w:rFonts w:ascii="Times" w:hAnsi="Times" w:eastAsia="Times" w:cs="Times"/>
          <w:b w:val="0"/>
          <w:bCs w:val="0"/>
          <w:i w:val="0"/>
          <w:iCs w:val="0"/>
          <w:caps w:val="0"/>
          <w:smallCaps w:val="0"/>
          <w:noProof w:val="0"/>
          <w:color w:val="000000" w:themeColor="text1" w:themeTint="FF" w:themeShade="FF"/>
          <w:sz w:val="24"/>
          <w:szCs w:val="24"/>
          <w:lang w:val="en-US"/>
        </w:rPr>
        <w:t>my</w:t>
      </w:r>
      <w:r w:rsidRPr="22352242" w:rsidR="326600DC">
        <w:rPr>
          <w:rFonts w:ascii="Times" w:hAnsi="Times" w:eastAsia="Times" w:cs="Times"/>
          <w:b w:val="0"/>
          <w:bCs w:val="0"/>
          <w:i w:val="0"/>
          <w:iCs w:val="0"/>
          <w:caps w:val="0"/>
          <w:smallCaps w:val="0"/>
          <w:noProof w:val="0"/>
          <w:color w:val="000000" w:themeColor="text1" w:themeTint="FF" w:themeShade="FF"/>
          <w:sz w:val="24"/>
          <w:szCs w:val="24"/>
          <w:lang w:val="en-US"/>
        </w:rPr>
        <w:t xml:space="preserve"> job at the moment.</w:t>
      </w:r>
    </w:p>
    <w:p xmlns:wp14="http://schemas.microsoft.com/office/word/2010/wordml" w:rsidP="22352242" wp14:paraId="705B8048" wp14:textId="139BF1BE">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 xml:space="preserve">9.10. Actively inform the student body of issues relating to their education, via publications, </w:t>
      </w:r>
      <w:r w:rsidRPr="22352242" w:rsidR="5003395A">
        <w:rPr>
          <w:rFonts w:ascii="Times" w:hAnsi="Times" w:eastAsia="Times" w:cs="Times"/>
          <w:b w:val="1"/>
          <w:bCs w:val="1"/>
          <w:i w:val="0"/>
          <w:iCs w:val="0"/>
          <w:caps w:val="0"/>
          <w:smallCaps w:val="0"/>
          <w:noProof w:val="0"/>
          <w:color w:val="000000" w:themeColor="text1" w:themeTint="FF" w:themeShade="FF"/>
          <w:sz w:val="24"/>
          <w:szCs w:val="24"/>
          <w:lang w:val="en-US"/>
        </w:rPr>
        <w:t>promotions,</w:t>
      </w:r>
      <w:r w:rsidRPr="22352242" w:rsidR="0ED9E586">
        <w:rPr>
          <w:rFonts w:ascii="Times" w:hAnsi="Times" w:eastAsia="Times" w:cs="Times"/>
          <w:b w:val="1"/>
          <w:bCs w:val="1"/>
          <w:i w:val="0"/>
          <w:iCs w:val="0"/>
          <w:caps w:val="0"/>
          <w:smallCaps w:val="0"/>
          <w:noProof w:val="0"/>
          <w:color w:val="000000" w:themeColor="text1" w:themeTint="FF" w:themeShade="FF"/>
          <w:sz w:val="24"/>
          <w:szCs w:val="24"/>
          <w:lang w:val="en-US"/>
        </w:rPr>
        <w:t xml:space="preserve"> and campaigns.</w:t>
      </w:r>
    </w:p>
    <w:p w:rsidR="4B6FFDDF" w:rsidP="22352242" w:rsidRDefault="4B6FFDDF" w14:paraId="690A39B2" w14:textId="3FDBDDD9">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4B6FFDDF">
        <w:rPr>
          <w:rFonts w:ascii="Times" w:hAnsi="Times" w:eastAsia="Times" w:cs="Times"/>
          <w:b w:val="0"/>
          <w:bCs w:val="0"/>
          <w:i w:val="0"/>
          <w:iCs w:val="0"/>
          <w:caps w:val="0"/>
          <w:smallCaps w:val="0"/>
          <w:noProof w:val="0"/>
          <w:color w:val="000000" w:themeColor="text1" w:themeTint="FF" w:themeShade="FF"/>
          <w:sz w:val="24"/>
          <w:szCs w:val="24"/>
          <w:lang w:val="en-US"/>
        </w:rPr>
        <w:t xml:space="preserve">The Student Stance AI Policy </w:t>
      </w:r>
      <w:r w:rsidRPr="22352242" w:rsidR="5DBFBD76">
        <w:rPr>
          <w:rFonts w:ascii="Times" w:hAnsi="Times" w:eastAsia="Times" w:cs="Times"/>
          <w:b w:val="0"/>
          <w:bCs w:val="0"/>
          <w:i w:val="0"/>
          <w:iCs w:val="0"/>
          <w:caps w:val="0"/>
          <w:smallCaps w:val="0"/>
          <w:noProof w:val="0"/>
          <w:color w:val="000000" w:themeColor="text1" w:themeTint="FF" w:themeShade="FF"/>
          <w:sz w:val="24"/>
          <w:szCs w:val="24"/>
          <w:lang w:val="en-US"/>
        </w:rPr>
        <w:t xml:space="preserve">is in the </w:t>
      </w:r>
      <w:r w:rsidRPr="22352242" w:rsidR="5DBFBD76">
        <w:rPr>
          <w:rFonts w:ascii="Times" w:hAnsi="Times" w:eastAsia="Times" w:cs="Times"/>
          <w:b w:val="0"/>
          <w:bCs w:val="0"/>
          <w:i w:val="0"/>
          <w:iCs w:val="0"/>
          <w:caps w:val="0"/>
          <w:smallCaps w:val="0"/>
          <w:noProof w:val="0"/>
          <w:color w:val="000000" w:themeColor="text1" w:themeTint="FF" w:themeShade="FF"/>
          <w:sz w:val="24"/>
          <w:szCs w:val="24"/>
          <w:lang w:val="en-US"/>
        </w:rPr>
        <w:t>early stages</w:t>
      </w:r>
      <w:r w:rsidRPr="22352242" w:rsidR="5DBFBD76">
        <w:rPr>
          <w:rFonts w:ascii="Times" w:hAnsi="Times" w:eastAsia="Times" w:cs="Times"/>
          <w:b w:val="0"/>
          <w:bCs w:val="0"/>
          <w:i w:val="0"/>
          <w:iCs w:val="0"/>
          <w:caps w:val="0"/>
          <w:smallCaps w:val="0"/>
          <w:noProof w:val="0"/>
          <w:color w:val="000000" w:themeColor="text1" w:themeTint="FF" w:themeShade="FF"/>
          <w:sz w:val="24"/>
          <w:szCs w:val="24"/>
          <w:lang w:val="en-US"/>
        </w:rPr>
        <w:t xml:space="preserve"> – would love to collab with C</w:t>
      </w:r>
      <w:r w:rsidRPr="22352242" w:rsidR="5DBFBD76">
        <w:rPr>
          <w:rFonts w:ascii="Times" w:hAnsi="Times" w:eastAsia="Times" w:cs="Times"/>
          <w:b w:val="0"/>
          <w:bCs w:val="0"/>
          <w:i w:val="0"/>
          <w:iCs w:val="0"/>
          <w:caps w:val="0"/>
          <w:smallCaps w:val="0"/>
          <w:noProof w:val="0"/>
          <w:color w:val="000000" w:themeColor="text1" w:themeTint="FF" w:themeShade="FF"/>
          <w:sz w:val="24"/>
          <w:szCs w:val="24"/>
          <w:lang w:val="en-US"/>
        </w:rPr>
        <w:t>ritic</w:t>
      </w:r>
      <w:r w:rsidRPr="22352242" w:rsidR="5DBFBD76">
        <w:rPr>
          <w:rFonts w:ascii="Times" w:hAnsi="Times" w:eastAsia="Times" w:cs="Times"/>
          <w:b w:val="0"/>
          <w:bCs w:val="0"/>
          <w:i w:val="0"/>
          <w:iCs w:val="0"/>
          <w:caps w:val="0"/>
          <w:smallCaps w:val="0"/>
          <w:noProof w:val="0"/>
          <w:color w:val="000000" w:themeColor="text1" w:themeTint="FF" w:themeShade="FF"/>
          <w:sz w:val="24"/>
          <w:szCs w:val="24"/>
          <w:lang w:val="en-US"/>
        </w:rPr>
        <w:t xml:space="preserve"> on this one.</w:t>
      </w:r>
    </w:p>
    <w:p xmlns:wp14="http://schemas.microsoft.com/office/word/2010/wordml" w:rsidP="22352242" wp14:paraId="3402AA85" wp14:textId="6E73294A">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9.11. Maintain a good working relationship with relevant Association staff, including the Class Representative Coordinator, and liaise with them on relevant educational issues as they arise.</w:t>
      </w:r>
    </w:p>
    <w:p xmlns:wp14="http://schemas.microsoft.com/office/word/2010/wordml" w:rsidP="22352242" wp14:paraId="57427FDF" wp14:textId="046AF448">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7AA21C66">
        <w:rPr>
          <w:rFonts w:ascii="Times" w:hAnsi="Times" w:eastAsia="Times" w:cs="Times"/>
          <w:b w:val="0"/>
          <w:bCs w:val="0"/>
          <w:i w:val="0"/>
          <w:iCs w:val="0"/>
          <w:caps w:val="0"/>
          <w:smallCaps w:val="0"/>
          <w:noProof w:val="0"/>
          <w:color w:val="000000" w:themeColor="text1" w:themeTint="FF" w:themeShade="FF"/>
          <w:sz w:val="24"/>
          <w:szCs w:val="24"/>
          <w:lang w:val="en-US"/>
        </w:rPr>
        <w:t>Yes,</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 I do. Leda is awesome and is just brilliant at her job</w:t>
      </w:r>
      <w:r w:rsidRPr="22352242" w:rsidR="7F97E26D">
        <w:rPr>
          <w:rFonts w:ascii="Times" w:hAnsi="Times" w:eastAsia="Times" w:cs="Times"/>
          <w:b w:val="0"/>
          <w:bCs w:val="0"/>
          <w:i w:val="0"/>
          <w:iCs w:val="0"/>
          <w:caps w:val="0"/>
          <w:smallCaps w:val="0"/>
          <w:noProof w:val="0"/>
          <w:color w:val="000000" w:themeColor="text1" w:themeTint="FF" w:themeShade="FF"/>
          <w:sz w:val="24"/>
          <w:szCs w:val="24"/>
          <w:lang w:val="en-US"/>
        </w:rPr>
        <w:t xml:space="preserve"> and just epic in general</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 We </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liase</w:t>
      </w:r>
      <w:r w:rsidRPr="22352242" w:rsidR="12971B29">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mostly about the </w:t>
      </w:r>
      <w:r w:rsidRPr="22352242" w:rsidR="2CA7C27D">
        <w:rPr>
          <w:rFonts w:ascii="Times" w:hAnsi="Times" w:eastAsia="Times" w:cs="Times"/>
          <w:b w:val="0"/>
          <w:bCs w:val="0"/>
          <w:i w:val="0"/>
          <w:iCs w:val="0"/>
          <w:caps w:val="0"/>
          <w:smallCaps w:val="0"/>
          <w:noProof w:val="0"/>
          <w:color w:val="000000" w:themeColor="text1" w:themeTint="FF" w:themeShade="FF"/>
          <w:sz w:val="24"/>
          <w:szCs w:val="24"/>
          <w:lang w:val="en-US"/>
        </w:rPr>
        <w:t>faculty and</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22352242" w:rsidR="2CA7C27D">
        <w:rPr>
          <w:rFonts w:ascii="Times" w:hAnsi="Times" w:eastAsia="Times" w:cs="Times"/>
          <w:b w:val="0"/>
          <w:bCs w:val="0"/>
          <w:i w:val="0"/>
          <w:iCs w:val="0"/>
          <w:caps w:val="0"/>
          <w:smallCaps w:val="0"/>
          <w:noProof w:val="0"/>
          <w:color w:val="000000" w:themeColor="text1" w:themeTint="FF" w:themeShade="FF"/>
          <w:sz w:val="24"/>
          <w:szCs w:val="24"/>
          <w:lang w:val="en-US"/>
        </w:rPr>
        <w:t xml:space="preserve">divisional </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class reps and then any issues as they arise. </w:t>
      </w:r>
      <w:r w:rsidRPr="22352242" w:rsidR="056CD801">
        <w:rPr>
          <w:rFonts w:ascii="Times" w:hAnsi="Times" w:eastAsia="Times" w:cs="Times"/>
          <w:b w:val="0"/>
          <w:bCs w:val="0"/>
          <w:i w:val="0"/>
          <w:iCs w:val="0"/>
          <w:caps w:val="0"/>
          <w:smallCaps w:val="0"/>
          <w:noProof w:val="0"/>
          <w:color w:val="000000" w:themeColor="text1" w:themeTint="FF" w:themeShade="FF"/>
          <w:sz w:val="24"/>
          <w:szCs w:val="24"/>
          <w:lang w:val="en-US"/>
        </w:rPr>
        <w:t xml:space="preserve"> There has been a lot of staff change this </w:t>
      </w:r>
      <w:r w:rsidRPr="22352242" w:rsidR="26F3371C">
        <w:rPr>
          <w:rFonts w:ascii="Times" w:hAnsi="Times" w:eastAsia="Times" w:cs="Times"/>
          <w:b w:val="0"/>
          <w:bCs w:val="0"/>
          <w:i w:val="0"/>
          <w:iCs w:val="0"/>
          <w:caps w:val="0"/>
          <w:smallCaps w:val="0"/>
          <w:noProof w:val="0"/>
          <w:color w:val="000000" w:themeColor="text1" w:themeTint="FF" w:themeShade="FF"/>
          <w:sz w:val="24"/>
          <w:szCs w:val="24"/>
          <w:lang w:val="en-US"/>
        </w:rPr>
        <w:t>year,</w:t>
      </w:r>
      <w:r w:rsidRPr="22352242" w:rsidR="056CD801">
        <w:rPr>
          <w:rFonts w:ascii="Times" w:hAnsi="Times" w:eastAsia="Times" w:cs="Times"/>
          <w:b w:val="0"/>
          <w:bCs w:val="0"/>
          <w:i w:val="0"/>
          <w:iCs w:val="0"/>
          <w:caps w:val="0"/>
          <w:smallCaps w:val="0"/>
          <w:noProof w:val="0"/>
          <w:color w:val="000000" w:themeColor="text1" w:themeTint="FF" w:themeShade="FF"/>
          <w:sz w:val="24"/>
          <w:szCs w:val="24"/>
          <w:lang w:val="en-US"/>
        </w:rPr>
        <w:t xml:space="preserve"> especially with the DVC</w:t>
      </w:r>
      <w:r w:rsidRPr="22352242" w:rsidR="2353F96D">
        <w:rPr>
          <w:rFonts w:ascii="Times" w:hAnsi="Times" w:eastAsia="Times" w:cs="Times"/>
          <w:b w:val="0"/>
          <w:bCs w:val="0"/>
          <w:i w:val="0"/>
          <w:iCs w:val="0"/>
          <w:caps w:val="0"/>
          <w:smallCaps w:val="0"/>
          <w:noProof w:val="0"/>
          <w:color w:val="000000" w:themeColor="text1" w:themeTint="FF" w:themeShade="FF"/>
          <w:sz w:val="24"/>
          <w:szCs w:val="24"/>
          <w:lang w:val="en-US"/>
        </w:rPr>
        <w:t>-</w:t>
      </w:r>
      <w:bookmarkStart w:name="_Int_5Yb2H1U6" w:id="233739398"/>
      <w:r w:rsidRPr="22352242" w:rsidR="2353F96D">
        <w:rPr>
          <w:rFonts w:ascii="Times" w:hAnsi="Times" w:eastAsia="Times" w:cs="Times"/>
          <w:b w:val="0"/>
          <w:bCs w:val="0"/>
          <w:i w:val="0"/>
          <w:iCs w:val="0"/>
          <w:caps w:val="0"/>
          <w:smallCaps w:val="0"/>
          <w:noProof w:val="0"/>
          <w:color w:val="000000" w:themeColor="text1" w:themeTint="FF" w:themeShade="FF"/>
          <w:sz w:val="24"/>
          <w:szCs w:val="24"/>
          <w:lang w:val="en-US"/>
        </w:rPr>
        <w:t>A so</w:t>
      </w:r>
      <w:bookmarkEnd w:id="233739398"/>
      <w:r w:rsidRPr="22352242" w:rsidR="2353F96D">
        <w:rPr>
          <w:rFonts w:ascii="Times" w:hAnsi="Times" w:eastAsia="Times" w:cs="Times"/>
          <w:b w:val="0"/>
          <w:bCs w:val="0"/>
          <w:i w:val="0"/>
          <w:iCs w:val="0"/>
          <w:caps w:val="0"/>
          <w:smallCaps w:val="0"/>
          <w:noProof w:val="0"/>
          <w:color w:val="000000" w:themeColor="text1" w:themeTint="FF" w:themeShade="FF"/>
          <w:sz w:val="24"/>
          <w:szCs w:val="24"/>
          <w:lang w:val="en-US"/>
        </w:rPr>
        <w:t xml:space="preserve"> am slowly getting to know everyone.</w:t>
      </w:r>
    </w:p>
    <w:p xmlns:wp14="http://schemas.microsoft.com/office/word/2010/wordml" w:rsidP="22352242" wp14:paraId="0E951820" wp14:textId="6311C337">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9.12. Act as the Executive’s representative to the Class Representative System and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assist</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in their promotion.</w:t>
      </w:r>
    </w:p>
    <w:p xmlns:wp14="http://schemas.microsoft.com/office/word/2010/wordml" w:rsidP="22352242" wp14:paraId="630F595E" wp14:textId="66AA7E9C">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Ye</w:t>
      </w:r>
      <w:r w:rsidRPr="22352242" w:rsidR="6149D5AF">
        <w:rPr>
          <w:rFonts w:ascii="Times" w:hAnsi="Times" w:eastAsia="Times" w:cs="Times"/>
          <w:b w:val="0"/>
          <w:bCs w:val="0"/>
          <w:i w:val="0"/>
          <w:iCs w:val="0"/>
          <w:caps w:val="0"/>
          <w:smallCaps w:val="0"/>
          <w:noProof w:val="0"/>
          <w:color w:val="000000" w:themeColor="text1" w:themeTint="FF" w:themeShade="FF"/>
          <w:sz w:val="24"/>
          <w:szCs w:val="24"/>
          <w:lang w:val="en-US"/>
        </w:rPr>
        <w:t xml:space="preserve">s. </w:t>
      </w:r>
    </w:p>
    <w:p xmlns:wp14="http://schemas.microsoft.com/office/word/2010/wordml" w:rsidP="22352242" wp14:paraId="47218B09" wp14:textId="7193DB36">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9.13. Maintain a good working relationship with the University, particularly with:</w:t>
      </w:r>
    </w:p>
    <w:p xmlns:wp14="http://schemas.microsoft.com/office/word/2010/wordml" w:rsidP="22352242" wp14:paraId="5BE9E6C8" wp14:textId="4CBA30A6">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9.13.1. The Deputy Vice-Chancellor (Academic);</w:t>
      </w:r>
    </w:p>
    <w:p w:rsidR="31C2808C" w:rsidP="22352242" w:rsidRDefault="31C2808C" w14:paraId="75F96F36" w14:textId="01FDC963">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31C2808C">
        <w:rPr>
          <w:rFonts w:ascii="Times" w:hAnsi="Times" w:eastAsia="Times" w:cs="Times"/>
          <w:b w:val="0"/>
          <w:bCs w:val="0"/>
          <w:i w:val="0"/>
          <w:iCs w:val="0"/>
          <w:caps w:val="0"/>
          <w:smallCaps w:val="0"/>
          <w:noProof w:val="0"/>
          <w:color w:val="000000" w:themeColor="text1" w:themeTint="FF" w:themeShade="FF"/>
          <w:sz w:val="24"/>
          <w:szCs w:val="24"/>
          <w:lang w:val="en-US"/>
        </w:rPr>
        <w:t xml:space="preserve">James has just started the role, and we catch up at every committee and board meeting we attend – I was meant to meet him next week for a proper catch-up, but his flight was cancelled by </w:t>
      </w:r>
      <w:r w:rsidRPr="22352242" w:rsidR="31C2808C">
        <w:rPr>
          <w:rFonts w:ascii="Times" w:hAnsi="Times" w:eastAsia="Times" w:cs="Times"/>
          <w:b w:val="0"/>
          <w:bCs w:val="0"/>
          <w:i w:val="0"/>
          <w:iCs w:val="0"/>
          <w:caps w:val="0"/>
          <w:smallCaps w:val="0"/>
          <w:noProof w:val="0"/>
          <w:color w:val="000000" w:themeColor="text1" w:themeTint="FF" w:themeShade="FF"/>
          <w:sz w:val="24"/>
          <w:szCs w:val="24"/>
          <w:lang w:val="en-US"/>
        </w:rPr>
        <w:t>AirNZ</w:t>
      </w:r>
      <w:r w:rsidRPr="22352242" w:rsidR="31C2808C">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22352242" w:rsidR="05D2CD0B">
        <w:rPr>
          <w:rFonts w:ascii="Times" w:hAnsi="Times" w:eastAsia="Times" w:cs="Times"/>
          <w:b w:val="0"/>
          <w:bCs w:val="0"/>
          <w:i w:val="0"/>
          <w:iCs w:val="0"/>
          <w:caps w:val="0"/>
          <w:smallCaps w:val="0"/>
          <w:noProof w:val="0"/>
          <w:color w:val="000000" w:themeColor="text1" w:themeTint="FF" w:themeShade="FF"/>
          <w:sz w:val="24"/>
          <w:szCs w:val="24"/>
          <w:lang w:val="en-US"/>
        </w:rPr>
        <w:t>so this has been rescheduled.</w:t>
      </w:r>
    </w:p>
    <w:p xmlns:wp14="http://schemas.microsoft.com/office/word/2010/wordml" w:rsidP="22352242" wp14:paraId="624E7552" wp14:textId="7BB5ADF0">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9.13.2. The Director of Summer School;</w:t>
      </w:r>
    </w:p>
    <w:p w:rsidR="0282E285" w:rsidP="22352242" w:rsidRDefault="0282E285" w14:paraId="34F35940" w14:textId="11D11A28">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0282E285">
        <w:rPr>
          <w:rFonts w:ascii="Times" w:hAnsi="Times" w:eastAsia="Times" w:cs="Times"/>
          <w:b w:val="0"/>
          <w:bCs w:val="0"/>
          <w:i w:val="0"/>
          <w:iCs w:val="0"/>
          <w:caps w:val="0"/>
          <w:smallCaps w:val="0"/>
          <w:noProof w:val="0"/>
          <w:color w:val="000000" w:themeColor="text1" w:themeTint="FF" w:themeShade="FF"/>
          <w:sz w:val="24"/>
          <w:szCs w:val="24"/>
          <w:lang w:val="en-US"/>
        </w:rPr>
        <w:t>Have not yet met.</w:t>
      </w:r>
    </w:p>
    <w:p xmlns:wp14="http://schemas.microsoft.com/office/word/2010/wordml" w:rsidP="22352242" wp14:paraId="4FB52C42" wp14:textId="2ED79376">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9.13.3. The Director of Academic Integrity;</w:t>
      </w:r>
    </w:p>
    <w:p xmlns:wp14="http://schemas.microsoft.com/office/word/2010/wordml" w:rsidP="6A0846BF" wp14:paraId="25E44B90" wp14:textId="5E56642C">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We have a good working relationship.</w:t>
      </w:r>
    </w:p>
    <w:p xmlns:wp14="http://schemas.microsoft.com/office/word/2010/wordml" w:rsidP="22352242" wp14:paraId="31D02F22" wp14:textId="233690BA">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9.13.4. The Divisional Associate Dean Academics;</w:t>
      </w:r>
    </w:p>
    <w:p xmlns:wp14="http://schemas.microsoft.com/office/word/2010/wordml" w:rsidP="6A0846BF" wp14:paraId="0002C4D3" wp14:textId="0D5240F6">
      <w:pPr>
        <w:spacing w:before="240" w:beforeAutospacing="off" w:after="240" w:afterAutospacing="off"/>
      </w:pP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I see them regularly in other </w:t>
      </w:r>
      <w:r w:rsidRPr="22352242" w:rsidR="42B767E2">
        <w:rPr>
          <w:rFonts w:ascii="Times" w:hAnsi="Times" w:eastAsia="Times" w:cs="Times"/>
          <w:b w:val="0"/>
          <w:bCs w:val="0"/>
          <w:i w:val="0"/>
          <w:iCs w:val="0"/>
          <w:caps w:val="0"/>
          <w:smallCaps w:val="0"/>
          <w:noProof w:val="0"/>
          <w:color w:val="000000" w:themeColor="text1" w:themeTint="FF" w:themeShade="FF"/>
          <w:sz w:val="24"/>
          <w:szCs w:val="24"/>
          <w:lang w:val="en-US"/>
        </w:rPr>
        <w:t>meetings,</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 and they are often my first port of call when a student has an issue.</w:t>
      </w:r>
    </w:p>
    <w:p xmlns:wp14="http://schemas.microsoft.com/office/word/2010/wordml" w:rsidP="22352242" wp14:paraId="6515022D" wp14:textId="204602FD">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9.13.5. The Director of Distance Learning; and;</w:t>
      </w:r>
    </w:p>
    <w:p w:rsidR="47F3FD98" w:rsidP="22352242" w:rsidRDefault="47F3FD98" w14:paraId="2EE509E1" w14:textId="2AEDD0E9">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47F3FD98">
        <w:rPr>
          <w:rFonts w:ascii="Times" w:hAnsi="Times" w:eastAsia="Times" w:cs="Times"/>
          <w:b w:val="0"/>
          <w:bCs w:val="0"/>
          <w:i w:val="0"/>
          <w:iCs w:val="0"/>
          <w:caps w:val="0"/>
          <w:smallCaps w:val="0"/>
          <w:noProof w:val="0"/>
          <w:color w:val="000000" w:themeColor="text1" w:themeTint="FF" w:themeShade="FF"/>
          <w:sz w:val="24"/>
          <w:szCs w:val="24"/>
          <w:lang w:val="en-US"/>
        </w:rPr>
        <w:t>Have not yet met.</w:t>
      </w:r>
    </w:p>
    <w:p xmlns:wp14="http://schemas.microsoft.com/office/word/2010/wordml" w:rsidP="22352242" wp14:paraId="439FBDED" wp14:textId="6BB2B625">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9.13.6. Dean of Learning and Teaching.</w:t>
      </w:r>
    </w:p>
    <w:p xmlns:wp14="http://schemas.microsoft.com/office/word/2010/wordml" w:rsidP="22352242" wp14:paraId="56C71F0F" wp14:textId="529A5138">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Tim and </w:t>
      </w:r>
      <w:r w:rsidRPr="22352242" w:rsidR="15DC4FEB">
        <w:rPr>
          <w:rFonts w:ascii="Times" w:hAnsi="Times" w:eastAsia="Times" w:cs="Times"/>
          <w:b w:val="0"/>
          <w:bCs w:val="0"/>
          <w:i w:val="0"/>
          <w:iCs w:val="0"/>
          <w:caps w:val="0"/>
          <w:smallCaps w:val="0"/>
          <w:noProof w:val="0"/>
          <w:color w:val="000000" w:themeColor="text1" w:themeTint="FF" w:themeShade="FF"/>
          <w:sz w:val="24"/>
          <w:szCs w:val="24"/>
          <w:lang w:val="en-US"/>
        </w:rPr>
        <w:t xml:space="preserve">I are wanting to have a good working relationship; we are putting regular meetings in place however he is just an </w:t>
      </w:r>
      <w:r w:rsidRPr="22352242" w:rsidR="15DC4FEB">
        <w:rPr>
          <w:rFonts w:ascii="Times" w:hAnsi="Times" w:eastAsia="Times" w:cs="Times"/>
          <w:b w:val="0"/>
          <w:bCs w:val="0"/>
          <w:i w:val="0"/>
          <w:iCs w:val="0"/>
          <w:caps w:val="0"/>
          <w:smallCaps w:val="0"/>
          <w:noProof w:val="0"/>
          <w:color w:val="000000" w:themeColor="text1" w:themeTint="FF" w:themeShade="FF"/>
          <w:sz w:val="24"/>
          <w:szCs w:val="24"/>
          <w:lang w:val="en-US"/>
        </w:rPr>
        <w:t>all-round</w:t>
      </w:r>
      <w:r w:rsidRPr="22352242" w:rsidR="15DC4FEB">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22352242" w:rsidR="15DC4FEB">
        <w:rPr>
          <w:rFonts w:ascii="Times" w:hAnsi="Times" w:eastAsia="Times" w:cs="Times"/>
          <w:b w:val="0"/>
          <w:bCs w:val="0"/>
          <w:i w:val="0"/>
          <w:iCs w:val="0"/>
          <w:caps w:val="0"/>
          <w:smallCaps w:val="0"/>
          <w:noProof w:val="0"/>
          <w:color w:val="000000" w:themeColor="text1" w:themeTint="FF" w:themeShade="FF"/>
          <w:sz w:val="24"/>
          <w:szCs w:val="24"/>
          <w:lang w:val="en-US"/>
        </w:rPr>
        <w:t>good staff</w:t>
      </w:r>
      <w:r w:rsidRPr="22352242" w:rsidR="15DC4FEB">
        <w:rPr>
          <w:rFonts w:ascii="Times" w:hAnsi="Times" w:eastAsia="Times" w:cs="Times"/>
          <w:b w:val="0"/>
          <w:bCs w:val="0"/>
          <w:i w:val="0"/>
          <w:iCs w:val="0"/>
          <w:caps w:val="0"/>
          <w:smallCaps w:val="0"/>
          <w:noProof w:val="0"/>
          <w:color w:val="000000" w:themeColor="text1" w:themeTint="FF" w:themeShade="FF"/>
          <w:sz w:val="24"/>
          <w:szCs w:val="24"/>
          <w:lang w:val="en-US"/>
        </w:rPr>
        <w:t xml:space="preserve"> member to stay in comms with.</w:t>
      </w:r>
    </w:p>
    <w:p xmlns:wp14="http://schemas.microsoft.com/office/word/2010/wordml" w:rsidP="22352242" wp14:paraId="622C0590" wp14:textId="5D14D55E">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9.14. Establish a good working relationship and communication with academically orientated clubs or societies, liaising with the Clubs and Societies Representative as and where needed.</w:t>
      </w:r>
    </w:p>
    <w:p xmlns:wp14="http://schemas.microsoft.com/office/word/2010/wordml" w:rsidP="6A0846BF" wp14:paraId="390A8A15" wp14:textId="02AC4A2E">
      <w:pPr>
        <w:spacing w:before="240" w:beforeAutospacing="off" w:after="240" w:afterAutospacing="off"/>
      </w:pP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I have a good working relationship with </w:t>
      </w:r>
      <w:r w:rsidRPr="22352242" w:rsidR="03822F05">
        <w:rPr>
          <w:rFonts w:ascii="Times" w:hAnsi="Times" w:eastAsia="Times" w:cs="Times"/>
          <w:b w:val="0"/>
          <w:bCs w:val="0"/>
          <w:i w:val="0"/>
          <w:iCs w:val="0"/>
          <w:caps w:val="0"/>
          <w:smallCaps w:val="0"/>
          <w:noProof w:val="0"/>
          <w:color w:val="000000" w:themeColor="text1" w:themeTint="FF" w:themeShade="FF"/>
          <w:sz w:val="24"/>
          <w:szCs w:val="24"/>
          <w:lang w:val="en-US"/>
        </w:rPr>
        <w:t>Ella</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 I </w:t>
      </w:r>
      <w:r w:rsidRPr="22352242" w:rsidR="1177632D">
        <w:rPr>
          <w:rFonts w:ascii="Times" w:hAnsi="Times" w:eastAsia="Times" w:cs="Times"/>
          <w:b w:val="0"/>
          <w:bCs w:val="0"/>
          <w:i w:val="0"/>
          <w:iCs w:val="0"/>
          <w:caps w:val="0"/>
          <w:smallCaps w:val="0"/>
          <w:noProof w:val="0"/>
          <w:color w:val="000000" w:themeColor="text1" w:themeTint="FF" w:themeShade="FF"/>
          <w:sz w:val="24"/>
          <w:szCs w:val="24"/>
          <w:lang w:val="en-US"/>
        </w:rPr>
        <w:t>didn’t need</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 to contact the clubs this quarter.</w:t>
      </w:r>
    </w:p>
    <w:p xmlns:wp14="http://schemas.microsoft.com/office/word/2010/wordml" w:rsidP="22352242" wp14:paraId="6FF3E267" wp14:textId="14B70BE8">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9.15. Maintain a good working relationship with the Postgraduate Representative, to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facilitate</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communication and collaboration as necessary, across undergraduate and postgraduate academic matters.</w:t>
      </w:r>
    </w:p>
    <w:p xmlns:wp14="http://schemas.microsoft.com/office/word/2010/wordml" w:rsidP="6A0846BF" wp14:paraId="4EF8664C" wp14:textId="36312797">
      <w:pPr>
        <w:spacing w:before="240" w:beforeAutospacing="off" w:after="240" w:afterAutospacing="off"/>
      </w:pPr>
      <w:r w:rsidRPr="22352242" w:rsidR="2325094D">
        <w:rPr>
          <w:rFonts w:ascii="Times" w:hAnsi="Times" w:eastAsia="Times" w:cs="Times"/>
          <w:b w:val="0"/>
          <w:bCs w:val="0"/>
          <w:i w:val="0"/>
          <w:iCs w:val="0"/>
          <w:caps w:val="0"/>
          <w:smallCaps w:val="0"/>
          <w:noProof w:val="0"/>
          <w:color w:val="000000" w:themeColor="text1" w:themeTint="FF" w:themeShade="FF"/>
          <w:sz w:val="24"/>
          <w:szCs w:val="24"/>
          <w:lang w:val="en-US"/>
        </w:rPr>
        <w:t xml:space="preserve">Fergus </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and I have a good working relationship. We sit on a number of committees together and </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liase</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 when necessary.</w:t>
      </w:r>
    </w:p>
    <w:p xmlns:wp14="http://schemas.microsoft.com/office/word/2010/wordml" w:rsidP="22352242" wp14:paraId="607DEF57" wp14:textId="13BD937C">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9.16. Be available via cell phone at all practical times.</w:t>
      </w:r>
    </w:p>
    <w:p xmlns:wp14="http://schemas.microsoft.com/office/word/2010/wordml" w:rsidP="6A0846BF" wp14:paraId="473C0C57" wp14:textId="40A55EE3">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Yes I am.</w:t>
      </w:r>
    </w:p>
    <w:p xmlns:wp14="http://schemas.microsoft.com/office/word/2010/wordml" w:rsidP="22352242" wp14:paraId="7A470576" wp14:textId="6C8548CA">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9.17. Perform the general duties of all Executive Officers.</w:t>
      </w:r>
    </w:p>
    <w:p xmlns:wp14="http://schemas.microsoft.com/office/word/2010/wordml" w:rsidP="6A0846BF" wp14:paraId="0F7E75A6" wp14:textId="3173214C">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I believe I do.</w:t>
      </w:r>
    </w:p>
    <w:p xmlns:wp14="http://schemas.microsoft.com/office/word/2010/wordml" w:rsidP="22352242" wp14:paraId="35CBCBE8" wp14:textId="4123FF29">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9.18. Where practical, work not less than twenty hours per week.</w:t>
      </w:r>
    </w:p>
    <w:p xmlns:wp14="http://schemas.microsoft.com/office/word/2010/wordml" w:rsidP="22352242" wp14:paraId="1680C83B" wp14:textId="232E8EE2">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I </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worked</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 an average of 2</w:t>
      </w:r>
      <w:r w:rsidRPr="22352242" w:rsidR="572B5AC0">
        <w:rPr>
          <w:rFonts w:ascii="Times" w:hAnsi="Times" w:eastAsia="Times" w:cs="Times"/>
          <w:b w:val="0"/>
          <w:bCs w:val="0"/>
          <w:i w:val="0"/>
          <w:iCs w:val="0"/>
          <w:caps w:val="0"/>
          <w:smallCaps w:val="0"/>
          <w:noProof w:val="0"/>
          <w:color w:val="000000" w:themeColor="text1" w:themeTint="FF" w:themeShade="FF"/>
          <w:sz w:val="24"/>
          <w:szCs w:val="24"/>
          <w:lang w:val="en-US"/>
        </w:rPr>
        <w:t>2.75</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 hours this quarter.</w:t>
      </w:r>
    </w:p>
    <w:p xmlns:wp14="http://schemas.microsoft.com/office/word/2010/wordml" w:rsidP="22352242" wp14:paraId="67CD374D" wp14:textId="008BF607">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u w:val="single"/>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u w:val="single"/>
          <w:lang w:val="en-US"/>
        </w:rPr>
        <w:t>Part Two: General Duties of All Executive Members</w:t>
      </w:r>
    </w:p>
    <w:p xmlns:wp14="http://schemas.microsoft.com/office/word/2010/wordml" w:rsidP="22352242" wp14:paraId="149EF97C" wp14:textId="25274AA2">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3.1. The appointed term for all OUSA Executive Officers shall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commence</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from the 1st of January and will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terminate</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on the 31st of December of that same year.</w:t>
      </w:r>
    </w:p>
    <w:p xmlns:wp14="http://schemas.microsoft.com/office/word/2010/wordml" w:rsidP="6A0846BF" wp14:paraId="0ECE93D9" wp14:textId="1D4B98B0">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Yup.</w:t>
      </w:r>
    </w:p>
    <w:p xmlns:wp14="http://schemas.microsoft.com/office/word/2010/wordml" w:rsidP="22352242" wp14:paraId="2F4A1C89" wp14:textId="06672B35">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3.2. Where reasonable, all Executive Officers are expected to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assist</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as volunteers for OUSA events and functions, including, but not limited to:</w:t>
      </w:r>
    </w:p>
    <w:p w:rsidR="020EF087" w:rsidP="22352242" w:rsidRDefault="020EF087" w14:paraId="4F9C4254" w14:textId="6815C31A">
      <w:pPr>
        <w:pStyle w:val="Normal"/>
        <w:suppressLineNumbers w:val="0"/>
        <w:bidi w:val="0"/>
        <w:spacing w:before="240" w:beforeAutospacing="off" w:after="240" w:afterAutospacing="off" w:line="279" w:lineRule="auto"/>
        <w:ind w:left="0" w:right="0"/>
        <w:jc w:val="left"/>
      </w:pPr>
      <w:r w:rsidRPr="22352242" w:rsidR="020EF087">
        <w:rPr>
          <w:rFonts w:ascii="Times" w:hAnsi="Times" w:eastAsia="Times" w:cs="Times"/>
          <w:b w:val="0"/>
          <w:bCs w:val="0"/>
          <w:i w:val="0"/>
          <w:iCs w:val="0"/>
          <w:caps w:val="0"/>
          <w:smallCaps w:val="0"/>
          <w:noProof w:val="0"/>
          <w:color w:val="000000" w:themeColor="text1" w:themeTint="FF" w:themeShade="FF"/>
          <w:sz w:val="24"/>
          <w:szCs w:val="24"/>
          <w:lang w:val="en-US"/>
        </w:rPr>
        <w:t>I love to yap this is one of my favoruite parts of exec.</w:t>
      </w:r>
    </w:p>
    <w:p xmlns:wp14="http://schemas.microsoft.com/office/word/2010/wordml" w:rsidP="22352242" wp14:paraId="57B696DB" wp14:textId="0282FDEB">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3.2.1.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Assisting</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at the OUSA Tent City and other activities during Summer School, Orientation and Re-Orientation; and;</w:t>
      </w:r>
    </w:p>
    <w:p xmlns:wp14="http://schemas.microsoft.com/office/word/2010/wordml" w:rsidP="22352242" wp14:paraId="3AF653C7" wp14:textId="305B986F">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185D6D4A">
        <w:rPr>
          <w:rFonts w:ascii="Times" w:hAnsi="Times" w:eastAsia="Times" w:cs="Times"/>
          <w:b w:val="0"/>
          <w:bCs w:val="0"/>
          <w:i w:val="0"/>
          <w:iCs w:val="0"/>
          <w:caps w:val="0"/>
          <w:smallCaps w:val="0"/>
          <w:noProof w:val="0"/>
          <w:color w:val="000000" w:themeColor="text1" w:themeTint="FF" w:themeShade="FF"/>
          <w:sz w:val="24"/>
          <w:szCs w:val="24"/>
          <w:lang w:val="en-US"/>
        </w:rPr>
        <w:t>Orientation was a hoot. I never want to see a hashbrown again. Bring on St Patties.</w:t>
      </w:r>
    </w:p>
    <w:p xmlns:wp14="http://schemas.microsoft.com/office/word/2010/wordml" w:rsidP="22352242" wp14:paraId="5A7B389C" wp14:textId="0B537199">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3.2.2.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Assisting</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with elections and referenda where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appropriate</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w:t>
      </w:r>
    </w:p>
    <w:p w:rsidR="056D8D6D" w:rsidP="22352242" w:rsidRDefault="056D8D6D" w14:paraId="29A5186B" w14:textId="0BF92D4F">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056D8D6D">
        <w:rPr>
          <w:rFonts w:ascii="Times" w:hAnsi="Times" w:eastAsia="Times" w:cs="Times"/>
          <w:b w:val="0"/>
          <w:bCs w:val="0"/>
          <w:i w:val="0"/>
          <w:iCs w:val="0"/>
          <w:caps w:val="0"/>
          <w:smallCaps w:val="0"/>
          <w:noProof w:val="0"/>
          <w:color w:val="000000" w:themeColor="text1" w:themeTint="FF" w:themeShade="FF"/>
          <w:sz w:val="24"/>
          <w:szCs w:val="24"/>
          <w:lang w:val="en-US"/>
        </w:rPr>
        <w:t>N/A</w:t>
      </w:r>
    </w:p>
    <w:p xmlns:wp14="http://schemas.microsoft.com/office/word/2010/wordml" w:rsidP="22352242" wp14:paraId="0E681D13" wp14:textId="166D215B">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3.3. It is expected that Executive Officers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attend</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Executive meetings.</w:t>
      </w:r>
    </w:p>
    <w:p w:rsidR="01A6AA2F" w:rsidP="22352242" w:rsidRDefault="01A6AA2F" w14:paraId="1614CD87" w14:textId="1986D6E8">
      <w:pPr>
        <w:pStyle w:val="Normal"/>
        <w:suppressLineNumbers w:val="0"/>
        <w:bidi w:val="0"/>
        <w:spacing w:before="240" w:beforeAutospacing="off" w:after="240" w:afterAutospacing="off" w:line="279" w:lineRule="auto"/>
        <w:ind w:left="0" w:right="0"/>
        <w:jc w:val="left"/>
      </w:pPr>
      <w:r w:rsidRPr="22352242" w:rsidR="01A6AA2F">
        <w:rPr>
          <w:rFonts w:ascii="Times" w:hAnsi="Times" w:eastAsia="Times" w:cs="Times"/>
          <w:b w:val="0"/>
          <w:bCs w:val="0"/>
          <w:i w:val="0"/>
          <w:iCs w:val="0"/>
          <w:caps w:val="0"/>
          <w:smallCaps w:val="0"/>
          <w:noProof w:val="0"/>
          <w:color w:val="000000" w:themeColor="text1" w:themeTint="FF" w:themeShade="FF"/>
          <w:sz w:val="24"/>
          <w:szCs w:val="24"/>
          <w:lang w:val="en-US"/>
        </w:rPr>
        <w:t>Yes.</w:t>
      </w:r>
    </w:p>
    <w:p xmlns:wp14="http://schemas.microsoft.com/office/word/2010/wordml" w:rsidP="22352242" wp14:paraId="3DA34313" wp14:textId="0E517600">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3.4. Where reasonable, all Executive Officers are to be available for national conferences, national and local campaigns, Executive training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sessions</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and Executive planning sessions.</w:t>
      </w:r>
    </w:p>
    <w:p xmlns:wp14="http://schemas.microsoft.com/office/word/2010/wordml" w:rsidP="6A0846BF" wp14:paraId="0B6CBCDC" wp14:textId="1E0D2742">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N/A</w:t>
      </w:r>
    </w:p>
    <w:p xmlns:wp14="http://schemas.microsoft.com/office/word/2010/wordml" w:rsidP="22352242" wp14:paraId="2CA9F67A" wp14:textId="025335C1">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3.5. All Executive officers shall:</w:t>
      </w:r>
    </w:p>
    <w:p xmlns:wp14="http://schemas.microsoft.com/office/word/2010/wordml" w:rsidP="22352242" wp14:paraId="7EBDB0D2" wp14:textId="2796A8B3">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3.5.1. Keep up to date with the Finance and Strategy Officer’s Executive budget, bringing to the Finance and Strategy Officer any spending proposals, keeping track of their spending and ensuring they do not exceed budgeted expenditure;</w:t>
      </w:r>
    </w:p>
    <w:p w:rsidR="2E798BD6" w:rsidP="22352242" w:rsidRDefault="2E798BD6" w14:paraId="3197ED2E" w14:textId="18FE2EC7">
      <w:pPr>
        <w:pStyle w:val="Normal"/>
        <w:suppressLineNumbers w:val="0"/>
        <w:bidi w:val="0"/>
        <w:spacing w:before="240" w:beforeAutospacing="off" w:after="240" w:afterAutospacing="off" w:line="279" w:lineRule="auto"/>
        <w:ind w:left="0" w:right="0"/>
        <w:jc w:val="left"/>
      </w:pPr>
      <w:r w:rsidRPr="22352242" w:rsidR="2E798BD6">
        <w:rPr>
          <w:rFonts w:ascii="Times" w:hAnsi="Times" w:eastAsia="Times" w:cs="Times"/>
          <w:b w:val="0"/>
          <w:bCs w:val="0"/>
          <w:i w:val="0"/>
          <w:iCs w:val="0"/>
          <w:caps w:val="0"/>
          <w:smallCaps w:val="0"/>
          <w:noProof w:val="0"/>
          <w:color w:val="000000" w:themeColor="text1" w:themeTint="FF" w:themeShade="FF"/>
          <w:sz w:val="24"/>
          <w:szCs w:val="24"/>
          <w:lang w:val="en-US"/>
        </w:rPr>
        <w:t>Shout out Troy. Yes.</w:t>
      </w:r>
    </w:p>
    <w:p xmlns:wp14="http://schemas.microsoft.com/office/word/2010/wordml" w:rsidP="22352242" wp14:paraId="5B558D2D" wp14:textId="7FAAF811">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3.5.2. Educate themselves on needs and experiences relevant to historically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marginalised</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demographic groups including intersectionality and promote and encourage all demographics to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participate</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where relevant, in clubs, societies,</w:t>
      </w:r>
    </w:p>
    <w:p w:rsidR="6A4936D4" w:rsidP="22352242" w:rsidRDefault="6A4936D4" w14:paraId="687A1E5A" w14:textId="1BD0C77A">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6A4936D4">
        <w:rPr>
          <w:rFonts w:ascii="Times" w:hAnsi="Times" w:eastAsia="Times" w:cs="Times"/>
          <w:b w:val="0"/>
          <w:bCs w:val="0"/>
          <w:i w:val="0"/>
          <w:iCs w:val="0"/>
          <w:caps w:val="0"/>
          <w:smallCaps w:val="0"/>
          <w:noProof w:val="0"/>
          <w:color w:val="000000" w:themeColor="text1" w:themeTint="FF" w:themeShade="FF"/>
          <w:sz w:val="24"/>
          <w:szCs w:val="24"/>
          <w:lang w:val="en-US"/>
        </w:rPr>
        <w:t xml:space="preserve">Yes. All the time. </w:t>
      </w:r>
    </w:p>
    <w:p xmlns:wp14="http://schemas.microsoft.com/office/word/2010/wordml" w:rsidP="22352242" wp14:paraId="4C46076C" wp14:textId="6D6D2903">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3.5.3. Act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in accordance with</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and uphold Te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Tiriti</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o Waitangi while exercising their duties;</w:t>
      </w:r>
    </w:p>
    <w:p xmlns:wp14="http://schemas.microsoft.com/office/word/2010/wordml" w:rsidP="6A0846BF" wp14:paraId="3F94D6EC" wp14:textId="3F4FDB20">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I always do my best to uphold Te Tiriti in my duties as a member of the OUSA Exec.</w:t>
      </w:r>
    </w:p>
    <w:p xmlns:wp14="http://schemas.microsoft.com/office/word/2010/wordml" w:rsidP="22352242" wp14:paraId="2BC47170" wp14:textId="43FFBAF0">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3.5.4. Where reasonable, attend events hosted by clubs related to historically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marginalised</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demographic groups;</w:t>
      </w:r>
    </w:p>
    <w:p w:rsidR="7096C1BC" w:rsidP="22352242" w:rsidRDefault="7096C1BC" w14:paraId="5D898266" w14:textId="273BCE64">
      <w:pPr>
        <w:pStyle w:val="Normal"/>
        <w:suppressLineNumbers w:val="0"/>
        <w:bidi w:val="0"/>
        <w:spacing w:before="240" w:beforeAutospacing="off" w:after="240" w:afterAutospacing="off" w:line="279" w:lineRule="auto"/>
        <w:ind w:left="0" w:right="0"/>
        <w:jc w:val="left"/>
      </w:pPr>
      <w:r w:rsidRPr="22352242" w:rsidR="7096C1BC">
        <w:rPr>
          <w:rFonts w:ascii="Times" w:hAnsi="Times" w:eastAsia="Times" w:cs="Times"/>
          <w:b w:val="0"/>
          <w:bCs w:val="0"/>
          <w:i w:val="0"/>
          <w:iCs w:val="0"/>
          <w:caps w:val="0"/>
          <w:smallCaps w:val="0"/>
          <w:noProof w:val="0"/>
          <w:color w:val="000000" w:themeColor="text1" w:themeTint="FF" w:themeShade="FF"/>
          <w:sz w:val="24"/>
          <w:szCs w:val="24"/>
          <w:lang w:val="en-US"/>
        </w:rPr>
        <w:t>Yes.</w:t>
      </w:r>
    </w:p>
    <w:p xmlns:wp14="http://schemas.microsoft.com/office/word/2010/wordml" w:rsidP="22352242" wp14:paraId="305D5755" wp14:textId="66AF6D14">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3.5.5.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Prioritise</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sustainability and </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minimisation</w:t>
      </w: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 xml:space="preserve"> of environmental impacts in all aspects of their role and keep up to date with environmental issues;</w:t>
      </w:r>
    </w:p>
    <w:p w:rsidR="0381E11A" w:rsidP="22352242" w:rsidRDefault="0381E11A" w14:paraId="6728B7F7" w14:textId="50405BF8">
      <w:pPr>
        <w:pStyle w:val="Normal"/>
        <w:suppressLineNumbers w:val="0"/>
        <w:bidi w:val="0"/>
        <w:spacing w:before="240" w:beforeAutospacing="off" w:after="240" w:afterAutospacing="off" w:line="279" w:lineRule="auto"/>
        <w:ind w:left="0"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0381E11A">
        <w:rPr>
          <w:rFonts w:ascii="Times" w:hAnsi="Times" w:eastAsia="Times" w:cs="Times"/>
          <w:b w:val="0"/>
          <w:bCs w:val="0"/>
          <w:i w:val="0"/>
          <w:iCs w:val="0"/>
          <w:caps w:val="0"/>
          <w:smallCaps w:val="0"/>
          <w:noProof w:val="0"/>
          <w:color w:val="000000" w:themeColor="text1" w:themeTint="FF" w:themeShade="FF"/>
          <w:sz w:val="24"/>
          <w:szCs w:val="24"/>
          <w:lang w:val="en-US"/>
        </w:rPr>
        <w:t xml:space="preserve">I </w:t>
      </w:r>
      <w:r w:rsidRPr="22352242" w:rsidR="0381E11A">
        <w:rPr>
          <w:rFonts w:ascii="Times" w:hAnsi="Times" w:eastAsia="Times" w:cs="Times"/>
          <w:b w:val="0"/>
          <w:bCs w:val="0"/>
          <w:i w:val="0"/>
          <w:iCs w:val="0"/>
          <w:caps w:val="0"/>
          <w:smallCaps w:val="0"/>
          <w:noProof w:val="0"/>
          <w:color w:val="000000" w:themeColor="text1" w:themeTint="FF" w:themeShade="FF"/>
          <w:sz w:val="24"/>
          <w:szCs w:val="24"/>
          <w:lang w:val="en-US"/>
        </w:rPr>
        <w:t>don’t</w:t>
      </w:r>
      <w:r w:rsidRPr="22352242" w:rsidR="0381E11A">
        <w:rPr>
          <w:rFonts w:ascii="Times" w:hAnsi="Times" w:eastAsia="Times" w:cs="Times"/>
          <w:b w:val="0"/>
          <w:bCs w:val="0"/>
          <w:i w:val="0"/>
          <w:iCs w:val="0"/>
          <w:caps w:val="0"/>
          <w:smallCaps w:val="0"/>
          <w:noProof w:val="0"/>
          <w:color w:val="000000" w:themeColor="text1" w:themeTint="FF" w:themeShade="FF"/>
          <w:sz w:val="24"/>
          <w:szCs w:val="24"/>
          <w:lang w:val="en-US"/>
        </w:rPr>
        <w:t xml:space="preserve"> own a car</w:t>
      </w:r>
      <w:r w:rsidRPr="22352242" w:rsidR="34FD9FA2">
        <w:rPr>
          <w:rFonts w:ascii="Times" w:hAnsi="Times" w:eastAsia="Times" w:cs="Times"/>
          <w:b w:val="0"/>
          <w:bCs w:val="0"/>
          <w:i w:val="0"/>
          <w:iCs w:val="0"/>
          <w:caps w:val="0"/>
          <w:smallCaps w:val="0"/>
          <w:noProof w:val="0"/>
          <w:color w:val="000000" w:themeColor="text1" w:themeTint="FF" w:themeShade="FF"/>
          <w:sz w:val="24"/>
          <w:szCs w:val="24"/>
          <w:lang w:val="en-US"/>
        </w:rPr>
        <w:t xml:space="preserve">. I love Orbus. I bus everywhere. </w:t>
      </w:r>
    </w:p>
    <w:p xmlns:wp14="http://schemas.microsoft.com/office/word/2010/wordml" w:rsidP="22352242" wp14:paraId="2673D714" wp14:textId="1B939CEB">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3.5.6. Every quarter undertake five hours of voluntary service which contributes to the local community; and;</w:t>
      </w:r>
    </w:p>
    <w:p w:rsidR="35F863B5" w:rsidP="22352242" w:rsidRDefault="35F863B5" w14:paraId="2C496E35" w14:textId="459B876D">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35F863B5">
        <w:rPr>
          <w:rFonts w:ascii="Times" w:hAnsi="Times" w:eastAsia="Times" w:cs="Times"/>
          <w:b w:val="0"/>
          <w:bCs w:val="0"/>
          <w:i w:val="0"/>
          <w:iCs w:val="0"/>
          <w:caps w:val="0"/>
          <w:smallCaps w:val="0"/>
          <w:noProof w:val="0"/>
          <w:color w:val="000000" w:themeColor="text1" w:themeTint="FF" w:themeShade="FF"/>
          <w:sz w:val="24"/>
          <w:szCs w:val="24"/>
          <w:lang w:val="en-US"/>
        </w:rPr>
        <w:t>I try help out at R1.</w:t>
      </w:r>
    </w:p>
    <w:p xmlns:wp14="http://schemas.microsoft.com/office/word/2010/wordml" w:rsidP="22352242" wp14:paraId="759815E8" wp14:textId="6686EE41">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3.5.7. Regularly check and respond to all communications.</w:t>
      </w:r>
    </w:p>
    <w:p xmlns:wp14="http://schemas.microsoft.com/office/word/2010/wordml" w:rsidP="6A0846BF" wp14:paraId="50A14DA0" wp14:textId="40B92CF7">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Yes I do.</w:t>
      </w:r>
    </w:p>
    <w:p xmlns:wp14="http://schemas.microsoft.com/office/word/2010/wordml" w:rsidP="22352242" wp14:paraId="7DE8A930" wp14:textId="69CFA371">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u w:val="single"/>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u w:val="single"/>
          <w:lang w:val="en-US"/>
        </w:rPr>
        <w:t>Part Three: Attendance and involvement in OUSA and University Committees</w:t>
      </w:r>
    </w:p>
    <w:p xmlns:wp14="http://schemas.microsoft.com/office/word/2010/wordml" w:rsidP="6A0846BF" wp14:paraId="5124AFC5" wp14:textId="79457046">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1. OUSA Exec</w:t>
      </w:r>
    </w:p>
    <w:p xmlns:wp14="http://schemas.microsoft.com/office/word/2010/wordml" w:rsidP="6A0846BF" wp14:paraId="5A60A1A6" wp14:textId="69C447A3">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2. OUSA Standing Committee</w:t>
      </w:r>
    </w:p>
    <w:p xmlns:wp14="http://schemas.microsoft.com/office/word/2010/wordml" w:rsidP="22352242" wp14:paraId="48401569" wp14:textId="12738DD2">
      <w:pPr>
        <w:pStyle w:val="Normal"/>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22352242" w:rsidR="216C1D83">
        <w:rPr>
          <w:rFonts w:ascii="Times" w:hAnsi="Times" w:eastAsia="Times" w:cs="Times"/>
          <w:b w:val="0"/>
          <w:bCs w:val="0"/>
          <w:i w:val="0"/>
          <w:iCs w:val="0"/>
          <w:caps w:val="0"/>
          <w:smallCaps w:val="0"/>
          <w:noProof w:val="0"/>
          <w:color w:val="000000" w:themeColor="text1" w:themeTint="FF" w:themeShade="FF"/>
          <w:sz w:val="24"/>
          <w:szCs w:val="24"/>
          <w:lang w:val="en-US"/>
        </w:rPr>
        <w:t>3</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22352242" w:rsidR="0829BDFA">
        <w:rPr>
          <w:rFonts w:ascii="Times" w:hAnsi="Times" w:eastAsia="Times" w:cs="Times"/>
          <w:b w:val="0"/>
          <w:bCs w:val="0"/>
          <w:i w:val="0"/>
          <w:iCs w:val="0"/>
          <w:caps w:val="0"/>
          <w:smallCaps w:val="0"/>
          <w:noProof w:val="0"/>
          <w:color w:val="000000" w:themeColor="text1" w:themeTint="FF" w:themeShade="FF"/>
          <w:sz w:val="24"/>
          <w:szCs w:val="24"/>
          <w:lang w:val="en-US"/>
        </w:rPr>
        <w:t xml:space="preserve">OUSA Academic Committee </w:t>
      </w:r>
    </w:p>
    <w:p xmlns:wp14="http://schemas.microsoft.com/office/word/2010/wordml" w:rsidP="6A0846BF" wp14:paraId="664A21B4" wp14:textId="34EE24A8">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4. Senate</w:t>
      </w:r>
    </w:p>
    <w:p xmlns:wp14="http://schemas.microsoft.com/office/word/2010/wordml" w:rsidP="6A0846BF" wp14:paraId="6BCD18A6" wp14:textId="336B4E0B">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5. Academic Committee</w:t>
      </w:r>
    </w:p>
    <w:p xmlns:wp14="http://schemas.microsoft.com/office/word/2010/wordml" w:rsidP="6A0846BF" wp14:paraId="324000C6" wp14:textId="3F05E8CC">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6. Sciences Divisional Academic Board</w:t>
      </w:r>
    </w:p>
    <w:p xmlns:wp14="http://schemas.microsoft.com/office/word/2010/wordml" w:rsidP="6A0846BF" wp14:paraId="283ECA9E" wp14:textId="158372CB">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7. Standing Committee for the Sciences Divisional Academic Board</w:t>
      </w:r>
    </w:p>
    <w:p xmlns:wp14="http://schemas.microsoft.com/office/word/2010/wordml" w:rsidP="6A0846BF" wp14:paraId="3948854A" wp14:textId="58668C3A">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8. Quality Advancement Committee</w:t>
      </w:r>
    </w:p>
    <w:p xmlns:wp14="http://schemas.microsoft.com/office/word/2010/wordml" w:rsidP="6A0846BF" wp14:paraId="644EE639" wp14:textId="770F62BA">
      <w:pPr>
        <w:spacing w:before="240" w:beforeAutospacing="off" w:after="240" w:afterAutospacing="off"/>
      </w:pPr>
      <w:r w:rsidRPr="6A0846BF" w:rsidR="359D5DAF">
        <w:rPr>
          <w:rFonts w:ascii="Times" w:hAnsi="Times" w:eastAsia="Times" w:cs="Times"/>
          <w:b w:val="0"/>
          <w:bCs w:val="0"/>
          <w:i w:val="0"/>
          <w:iCs w:val="0"/>
          <w:caps w:val="0"/>
          <w:smallCaps w:val="0"/>
          <w:noProof w:val="0"/>
          <w:color w:val="000000" w:themeColor="text1" w:themeTint="FF" w:themeShade="FF"/>
          <w:sz w:val="24"/>
          <w:szCs w:val="24"/>
          <w:lang w:val="en-US"/>
        </w:rPr>
        <w:t>9. Digital Learning Environment Project Steering Committee</w:t>
      </w:r>
    </w:p>
    <w:p xmlns:wp14="http://schemas.microsoft.com/office/word/2010/wordml" w:rsidP="6A0846BF" wp14:paraId="225C940A" wp14:textId="7A86B0D0">
      <w:pPr>
        <w:spacing w:before="240" w:beforeAutospacing="off" w:after="240" w:afterAutospacing="off"/>
      </w:pP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10. Committee for the Advancement of Learning and Teaching</w:t>
      </w:r>
    </w:p>
    <w:p xmlns:wp14="http://schemas.microsoft.com/office/word/2010/wordml" w:rsidP="6A0846BF" wp14:paraId="0D10B379" wp14:textId="2D33F532">
      <w:pPr>
        <w:spacing w:before="240" w:beforeAutospacing="off" w:after="240" w:afterAutospacing="off"/>
      </w:pP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1</w:t>
      </w:r>
      <w:r w:rsidRPr="22352242" w:rsidR="526E7DF3">
        <w:rPr>
          <w:rFonts w:ascii="Times" w:hAnsi="Times" w:eastAsia="Times" w:cs="Times"/>
          <w:b w:val="0"/>
          <w:bCs w:val="0"/>
          <w:i w:val="0"/>
          <w:iCs w:val="0"/>
          <w:caps w:val="0"/>
          <w:smallCaps w:val="0"/>
          <w:noProof w:val="0"/>
          <w:color w:val="000000" w:themeColor="text1" w:themeTint="FF" w:themeShade="FF"/>
          <w:sz w:val="24"/>
          <w:szCs w:val="24"/>
          <w:lang w:val="en-US"/>
        </w:rPr>
        <w:t>1</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Advisory Committee on Student Advising</w:t>
      </w:r>
    </w:p>
    <w:p xmlns:wp14="http://schemas.microsoft.com/office/word/2010/wordml" w:rsidP="6A0846BF" wp14:paraId="17A56CDF" wp14:textId="5D6C089B">
      <w:pPr>
        <w:spacing w:before="240" w:beforeAutospacing="off" w:after="240" w:afterAutospacing="off"/>
      </w:pP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1</w:t>
      </w:r>
      <w:r w:rsidRPr="22352242" w:rsidR="683DB326">
        <w:rPr>
          <w:rFonts w:ascii="Times" w:hAnsi="Times" w:eastAsia="Times" w:cs="Times"/>
          <w:b w:val="0"/>
          <w:bCs w:val="0"/>
          <w:i w:val="0"/>
          <w:iCs w:val="0"/>
          <w:caps w:val="0"/>
          <w:smallCaps w:val="0"/>
          <w:noProof w:val="0"/>
          <w:color w:val="000000" w:themeColor="text1" w:themeTint="FF" w:themeShade="FF"/>
          <w:sz w:val="24"/>
          <w:szCs w:val="24"/>
          <w:lang w:val="en-US"/>
        </w:rPr>
        <w:t>2</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Teaching Excellence Awards Panel</w:t>
      </w:r>
    </w:p>
    <w:p w:rsidR="22352242" w:rsidP="22352242" w:rsidRDefault="22352242" w14:paraId="7446647B" w14:textId="6F731787">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p>
    <w:p xmlns:wp14="http://schemas.microsoft.com/office/word/2010/wordml" w:rsidP="22352242" wp14:paraId="35FD14A9" wp14:textId="5FD9085C">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Part Four: Goals and your Progress</w:t>
      </w:r>
    </w:p>
    <w:p xmlns:wp14="http://schemas.microsoft.com/office/word/2010/wordml" w:rsidP="22352242" wp14:paraId="571A4B54" wp14:textId="2AD796BF">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u w:val="single"/>
          <w:lang w:val="en-US"/>
        </w:rPr>
      </w:pPr>
      <w:r w:rsidRPr="22352242" w:rsidR="23630A41">
        <w:rPr>
          <w:rFonts w:ascii="Times" w:hAnsi="Times" w:eastAsia="Times" w:cs="Times"/>
          <w:b w:val="0"/>
          <w:bCs w:val="0"/>
          <w:i w:val="0"/>
          <w:iCs w:val="0"/>
          <w:caps w:val="0"/>
          <w:smallCaps w:val="0"/>
          <w:noProof w:val="0"/>
          <w:color w:val="000000" w:themeColor="text1" w:themeTint="FF" w:themeShade="FF"/>
          <w:sz w:val="24"/>
          <w:szCs w:val="24"/>
          <w:u w:val="single"/>
          <w:lang w:val="en-US"/>
        </w:rPr>
        <w:t>Student Stance on University</w:t>
      </w:r>
      <w:r w:rsidRPr="22352242" w:rsidR="74FD233D">
        <w:rPr>
          <w:rFonts w:ascii="Times" w:hAnsi="Times" w:eastAsia="Times" w:cs="Times"/>
          <w:b w:val="0"/>
          <w:bCs w:val="0"/>
          <w:i w:val="0"/>
          <w:iCs w:val="0"/>
          <w:caps w:val="0"/>
          <w:smallCaps w:val="0"/>
          <w:noProof w:val="0"/>
          <w:color w:val="000000" w:themeColor="text1" w:themeTint="FF" w:themeShade="FF"/>
          <w:sz w:val="24"/>
          <w:szCs w:val="24"/>
          <w:u w:val="single"/>
          <w:lang w:val="en-US"/>
        </w:rPr>
        <w:t xml:space="preserve"> </w:t>
      </w:r>
      <w:r w:rsidRPr="22352242" w:rsidR="77989F0F">
        <w:rPr>
          <w:rFonts w:ascii="Times" w:hAnsi="Times" w:eastAsia="Times" w:cs="Times"/>
          <w:b w:val="0"/>
          <w:bCs w:val="0"/>
          <w:i w:val="0"/>
          <w:iCs w:val="0"/>
          <w:caps w:val="0"/>
          <w:smallCaps w:val="0"/>
          <w:noProof w:val="0"/>
          <w:color w:val="000000" w:themeColor="text1" w:themeTint="FF" w:themeShade="FF"/>
          <w:sz w:val="24"/>
          <w:szCs w:val="24"/>
          <w:u w:val="single"/>
          <w:lang w:val="en-US"/>
        </w:rPr>
        <w:t xml:space="preserve">AI </w:t>
      </w:r>
      <w:r w:rsidRPr="22352242" w:rsidR="74FD233D">
        <w:rPr>
          <w:rFonts w:ascii="Times" w:hAnsi="Times" w:eastAsia="Times" w:cs="Times"/>
          <w:b w:val="0"/>
          <w:bCs w:val="0"/>
          <w:i w:val="0"/>
          <w:iCs w:val="0"/>
          <w:caps w:val="0"/>
          <w:smallCaps w:val="0"/>
          <w:noProof w:val="0"/>
          <w:color w:val="000000" w:themeColor="text1" w:themeTint="FF" w:themeShade="FF"/>
          <w:sz w:val="24"/>
          <w:szCs w:val="24"/>
          <w:u w:val="single"/>
          <w:lang w:val="en-US"/>
        </w:rPr>
        <w:t>Policy</w:t>
      </w:r>
    </w:p>
    <w:p w:rsidR="613B9360" w:rsidP="22352242" w:rsidRDefault="613B9360" w14:paraId="6DD2F06E" w14:textId="1FBF413E">
      <w:pPr>
        <w:bidi w:val="0"/>
        <w:spacing w:before="240" w:beforeAutospacing="off" w:after="240" w:afterAutospacing="off"/>
        <w:jc w:val="left"/>
        <w:rPr>
          <w:rFonts w:ascii="Times" w:hAnsi="Times" w:eastAsia="Times" w:cs="Times"/>
          <w:b w:val="0"/>
          <w:bCs w:val="0"/>
          <w:noProof w:val="0"/>
          <w:sz w:val="24"/>
          <w:szCs w:val="24"/>
          <w:lang w:val="en-US"/>
        </w:rPr>
      </w:pPr>
      <w:r w:rsidRPr="22352242" w:rsidR="613B9360">
        <w:rPr>
          <w:rFonts w:ascii="Times" w:hAnsi="Times" w:eastAsia="Times" w:cs="Times"/>
          <w:b w:val="0"/>
          <w:bCs w:val="0"/>
          <w:noProof w:val="0"/>
          <w:sz w:val="24"/>
          <w:szCs w:val="24"/>
          <w:lang w:val="en-US"/>
        </w:rPr>
        <w:t xml:space="preserve">We are currently </w:t>
      </w:r>
      <w:r w:rsidRPr="22352242" w:rsidR="613B9360">
        <w:rPr>
          <w:rFonts w:ascii="Times" w:hAnsi="Times" w:eastAsia="Times" w:cs="Times"/>
          <w:b w:val="0"/>
          <w:bCs w:val="0"/>
          <w:noProof w:val="0"/>
          <w:sz w:val="24"/>
          <w:szCs w:val="24"/>
          <w:lang w:val="en-US"/>
        </w:rPr>
        <w:t>in the process of launching</w:t>
      </w:r>
      <w:r w:rsidRPr="22352242" w:rsidR="613B9360">
        <w:rPr>
          <w:rFonts w:ascii="Times" w:hAnsi="Times" w:eastAsia="Times" w:cs="Times"/>
          <w:b w:val="0"/>
          <w:bCs w:val="0"/>
          <w:noProof w:val="0"/>
          <w:sz w:val="24"/>
          <w:szCs w:val="24"/>
          <w:lang w:val="en-US"/>
        </w:rPr>
        <w:t xml:space="preserve"> a </w:t>
      </w:r>
      <w:r w:rsidRPr="22352242" w:rsidR="613B9360">
        <w:rPr>
          <w:rFonts w:ascii="Times" w:hAnsi="Times" w:eastAsia="Times" w:cs="Times"/>
          <w:b w:val="0"/>
          <w:bCs w:val="0"/>
          <w:noProof w:val="0"/>
          <w:sz w:val="24"/>
          <w:szCs w:val="24"/>
          <w:lang w:val="en-US"/>
        </w:rPr>
        <w:t>university-wide student survey</w:t>
      </w:r>
      <w:r w:rsidRPr="22352242" w:rsidR="613B9360">
        <w:rPr>
          <w:rFonts w:ascii="Times" w:hAnsi="Times" w:eastAsia="Times" w:cs="Times"/>
          <w:b w:val="0"/>
          <w:bCs w:val="0"/>
          <w:noProof w:val="0"/>
          <w:sz w:val="24"/>
          <w:szCs w:val="24"/>
          <w:lang w:val="en-US"/>
        </w:rPr>
        <w:t xml:space="preserve"> to get a clearer sense of students’ thoughts, feelings, and experiences </w:t>
      </w:r>
      <w:r w:rsidRPr="22352242" w:rsidR="613B9360">
        <w:rPr>
          <w:rFonts w:ascii="Times" w:hAnsi="Times" w:eastAsia="Times" w:cs="Times"/>
          <w:b w:val="0"/>
          <w:bCs w:val="0"/>
          <w:noProof w:val="0"/>
          <w:sz w:val="24"/>
          <w:szCs w:val="24"/>
          <w:lang w:val="en-US"/>
        </w:rPr>
        <w:t>regarding</w:t>
      </w:r>
      <w:r w:rsidRPr="22352242" w:rsidR="613B9360">
        <w:rPr>
          <w:rFonts w:ascii="Times" w:hAnsi="Times" w:eastAsia="Times" w:cs="Times"/>
          <w:b w:val="0"/>
          <w:bCs w:val="0"/>
          <w:noProof w:val="0"/>
          <w:sz w:val="24"/>
          <w:szCs w:val="24"/>
          <w:lang w:val="en-US"/>
        </w:rPr>
        <w:t xml:space="preserve"> AI use in their studies. The aim is to get some traction on what the current landscape </w:t>
      </w:r>
      <w:r w:rsidRPr="22352242" w:rsidR="613B9360">
        <w:rPr>
          <w:rFonts w:ascii="Times" w:hAnsi="Times" w:eastAsia="Times" w:cs="Times"/>
          <w:b w:val="0"/>
          <w:bCs w:val="0"/>
          <w:noProof w:val="0"/>
          <w:sz w:val="24"/>
          <w:szCs w:val="24"/>
          <w:lang w:val="en-US"/>
        </w:rPr>
        <w:t>actually looks</w:t>
      </w:r>
      <w:r w:rsidRPr="22352242" w:rsidR="613B9360">
        <w:rPr>
          <w:rFonts w:ascii="Times" w:hAnsi="Times" w:eastAsia="Times" w:cs="Times"/>
          <w:b w:val="0"/>
          <w:bCs w:val="0"/>
          <w:noProof w:val="0"/>
          <w:sz w:val="24"/>
          <w:szCs w:val="24"/>
          <w:lang w:val="en-US"/>
        </w:rPr>
        <w:t xml:space="preserve"> like from a student perspective, particularly around the disparity between students who do not use AI at all and students who may be using AI tools regularly, including those who pay for subscriptions.</w:t>
      </w:r>
    </w:p>
    <w:p w:rsidR="613B9360" w:rsidP="22352242" w:rsidRDefault="613B9360" w14:paraId="3526A5AD" w14:textId="30DD0249">
      <w:pPr>
        <w:bidi w:val="0"/>
        <w:spacing w:before="240" w:beforeAutospacing="off" w:after="240" w:afterAutospacing="off"/>
        <w:jc w:val="left"/>
        <w:rPr>
          <w:rFonts w:ascii="Times" w:hAnsi="Times" w:eastAsia="Times" w:cs="Times"/>
          <w:b w:val="0"/>
          <w:bCs w:val="0"/>
          <w:noProof w:val="0"/>
          <w:sz w:val="24"/>
          <w:szCs w:val="24"/>
          <w:lang w:val="en-US"/>
        </w:rPr>
      </w:pPr>
      <w:r w:rsidRPr="22352242" w:rsidR="613B9360">
        <w:rPr>
          <w:rFonts w:ascii="Times" w:hAnsi="Times" w:eastAsia="Times" w:cs="Times"/>
          <w:b w:val="0"/>
          <w:bCs w:val="0"/>
          <w:noProof w:val="0"/>
          <w:sz w:val="24"/>
          <w:szCs w:val="24"/>
          <w:lang w:val="en-US"/>
        </w:rPr>
        <w:t xml:space="preserve">A big part of this is trying to understand whether these differences in access and use are creating </w:t>
      </w:r>
      <w:r w:rsidRPr="22352242" w:rsidR="613B9360">
        <w:rPr>
          <w:rFonts w:ascii="Times" w:hAnsi="Times" w:eastAsia="Times" w:cs="Times"/>
          <w:b w:val="0"/>
          <w:bCs w:val="0"/>
          <w:noProof w:val="0"/>
          <w:sz w:val="24"/>
          <w:szCs w:val="24"/>
          <w:lang w:val="en-US"/>
        </w:rPr>
        <w:t>uneven learning environments</w:t>
      </w:r>
      <w:r w:rsidRPr="22352242" w:rsidR="613B9360">
        <w:rPr>
          <w:rFonts w:ascii="Times" w:hAnsi="Times" w:eastAsia="Times" w:cs="Times"/>
          <w:b w:val="0"/>
          <w:bCs w:val="0"/>
          <w:noProof w:val="0"/>
          <w:sz w:val="24"/>
          <w:szCs w:val="24"/>
          <w:lang w:val="en-US"/>
        </w:rPr>
        <w:t xml:space="preserve"> between students. Gathering this data will help us gauge what kinds of support, education, or structural changes might need to happen around AI in the future, whether that be additional AI literacy resources, guidance for students on responsible use, or even the development of new courses or workshops focused on navigating AI in an academic setting.</w:t>
      </w:r>
    </w:p>
    <w:p w:rsidR="613B9360" w:rsidP="22352242" w:rsidRDefault="613B9360" w14:paraId="218A9883" w14:textId="3315F7B6">
      <w:pPr>
        <w:bidi w:val="0"/>
        <w:spacing w:before="240" w:beforeAutospacing="off" w:after="240" w:afterAutospacing="off"/>
        <w:jc w:val="left"/>
        <w:rPr>
          <w:rFonts w:ascii="Times" w:hAnsi="Times" w:eastAsia="Times" w:cs="Times"/>
          <w:b w:val="0"/>
          <w:bCs w:val="0"/>
          <w:noProof w:val="0"/>
          <w:sz w:val="24"/>
          <w:szCs w:val="24"/>
          <w:lang w:val="en-US"/>
        </w:rPr>
      </w:pPr>
      <w:r w:rsidRPr="22352242" w:rsidR="613B9360">
        <w:rPr>
          <w:rFonts w:ascii="Times" w:hAnsi="Times" w:eastAsia="Times" w:cs="Times"/>
          <w:b w:val="0"/>
          <w:bCs w:val="0"/>
          <w:noProof w:val="0"/>
          <w:sz w:val="24"/>
          <w:szCs w:val="24"/>
          <w:lang w:val="en-US"/>
        </w:rPr>
        <w:t xml:space="preserve">This work is also a bit of a </w:t>
      </w:r>
      <w:r w:rsidRPr="22352242" w:rsidR="613B9360">
        <w:rPr>
          <w:rFonts w:ascii="Times" w:hAnsi="Times" w:eastAsia="Times" w:cs="Times"/>
          <w:b w:val="0"/>
          <w:bCs w:val="0"/>
          <w:noProof w:val="0"/>
          <w:sz w:val="24"/>
          <w:szCs w:val="24"/>
          <w:lang w:val="en-US"/>
        </w:rPr>
        <w:t>call for clearer guidance</w:t>
      </w:r>
      <w:r w:rsidRPr="22352242" w:rsidR="613B9360">
        <w:rPr>
          <w:rFonts w:ascii="Times" w:hAnsi="Times" w:eastAsia="Times" w:cs="Times"/>
          <w:b w:val="0"/>
          <w:bCs w:val="0"/>
          <w:noProof w:val="0"/>
          <w:sz w:val="24"/>
          <w:szCs w:val="24"/>
          <w:lang w:val="en-US"/>
        </w:rPr>
        <w:t xml:space="preserve"> from departments and individual papers around AI usage. </w:t>
      </w:r>
      <w:r w:rsidRPr="22352242" w:rsidR="613B9360">
        <w:rPr>
          <w:rFonts w:ascii="Times" w:hAnsi="Times" w:eastAsia="Times" w:cs="Times"/>
          <w:b w:val="0"/>
          <w:bCs w:val="0"/>
          <w:noProof w:val="0"/>
          <w:sz w:val="24"/>
          <w:szCs w:val="24"/>
          <w:lang w:val="en-US"/>
        </w:rPr>
        <w:t>At the moment</w:t>
      </w:r>
      <w:r w:rsidRPr="22352242" w:rsidR="613B9360">
        <w:rPr>
          <w:rFonts w:ascii="Times" w:hAnsi="Times" w:eastAsia="Times" w:cs="Times"/>
          <w:b w:val="0"/>
          <w:bCs w:val="0"/>
          <w:noProof w:val="0"/>
          <w:sz w:val="24"/>
          <w:szCs w:val="24"/>
          <w:lang w:val="en-US"/>
        </w:rPr>
        <w:t xml:space="preserve"> there is quite a lot of variation in how AI rules are communicated (or sometimes not communicated) between courses, which can leave students confused about what is and is not acceptable. Ideally, we want departments to be clearer and more explicit about their expectations so that students are not left </w:t>
      </w:r>
      <w:r w:rsidRPr="22352242" w:rsidR="613B9360">
        <w:rPr>
          <w:rFonts w:ascii="Times" w:hAnsi="Times" w:eastAsia="Times" w:cs="Times"/>
          <w:b w:val="0"/>
          <w:bCs w:val="0"/>
          <w:noProof w:val="0"/>
          <w:sz w:val="24"/>
          <w:szCs w:val="24"/>
          <w:lang w:val="en-US"/>
        </w:rPr>
        <w:t>guessing</w:t>
      </w:r>
      <w:r w:rsidRPr="22352242" w:rsidR="613B9360">
        <w:rPr>
          <w:rFonts w:ascii="Times" w:hAnsi="Times" w:eastAsia="Times" w:cs="Times"/>
          <w:b w:val="0"/>
          <w:bCs w:val="0"/>
          <w:noProof w:val="0"/>
          <w:sz w:val="24"/>
          <w:szCs w:val="24"/>
          <w:lang w:val="en-US"/>
        </w:rPr>
        <w:t xml:space="preserve"> and everyone feels like they are having a fair and equal go at tertiary education.</w:t>
      </w:r>
    </w:p>
    <w:p w:rsidR="22352242" w:rsidP="22352242" w:rsidRDefault="22352242" w14:paraId="06526D63" w14:textId="62E0C866">
      <w:pPr>
        <w:pStyle w:val="Normal"/>
        <w:suppressLineNumbers w:val="0"/>
        <w:bidi w:val="0"/>
        <w:spacing w:before="240" w:beforeAutospacing="off" w:after="240" w:afterAutospacing="off" w:line="279" w:lineRule="auto"/>
        <w:ind w:left="0" w:right="0"/>
        <w:jc w:val="left"/>
        <w:rPr>
          <w:rFonts w:ascii="Times" w:hAnsi="Times" w:eastAsia="Times" w:cs="Times"/>
          <w:b w:val="0"/>
          <w:bCs w:val="0"/>
          <w:i w:val="0"/>
          <w:iCs w:val="0"/>
          <w:caps w:val="0"/>
          <w:smallCaps w:val="0"/>
          <w:noProof w:val="0"/>
          <w:color w:val="000000" w:themeColor="text1" w:themeTint="FF" w:themeShade="FF"/>
          <w:sz w:val="24"/>
          <w:szCs w:val="24"/>
          <w:lang w:val="en-US"/>
        </w:rPr>
      </w:pPr>
    </w:p>
    <w:p xmlns:wp14="http://schemas.microsoft.com/office/word/2010/wordml" w:rsidP="22352242" wp14:paraId="51B59685" wp14:textId="45E0D3D1">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u w:val="single"/>
          <w:lang w:val="en-US"/>
        </w:rPr>
      </w:pPr>
      <w:r w:rsidRPr="22352242" w:rsidR="74FD233D">
        <w:rPr>
          <w:rFonts w:ascii="Times" w:hAnsi="Times" w:eastAsia="Times" w:cs="Times"/>
          <w:b w:val="0"/>
          <w:bCs w:val="0"/>
          <w:i w:val="0"/>
          <w:iCs w:val="0"/>
          <w:caps w:val="0"/>
          <w:smallCaps w:val="0"/>
          <w:noProof w:val="0"/>
          <w:color w:val="000000" w:themeColor="text1" w:themeTint="FF" w:themeShade="FF"/>
          <w:sz w:val="24"/>
          <w:szCs w:val="24"/>
          <w:u w:val="single"/>
          <w:lang w:val="en-US"/>
        </w:rPr>
        <w:t>Paid Placements</w:t>
      </w:r>
    </w:p>
    <w:p w:rsidR="3AC5B411" w:rsidP="22352242" w:rsidRDefault="3AC5B411" w14:paraId="068CED77" w14:textId="7592A30E">
      <w:pPr>
        <w:spacing w:before="240" w:beforeAutospacing="off" w:after="240" w:afterAutospacing="off"/>
        <w:rPr>
          <w:rFonts w:ascii="Times" w:hAnsi="Times" w:eastAsia="Times" w:cs="Times"/>
          <w:b w:val="0"/>
          <w:bCs w:val="0"/>
          <w:noProof w:val="0"/>
          <w:sz w:val="24"/>
          <w:szCs w:val="24"/>
          <w:lang w:val="en-US"/>
        </w:rPr>
      </w:pPr>
      <w:r w:rsidRPr="22352242" w:rsidR="3AC5B411">
        <w:rPr>
          <w:rFonts w:ascii="Times" w:hAnsi="Times" w:eastAsia="Times" w:cs="Times"/>
          <w:b w:val="0"/>
          <w:bCs w:val="0"/>
          <w:noProof w:val="0"/>
          <w:sz w:val="24"/>
          <w:szCs w:val="24"/>
          <w:lang w:val="en-US"/>
        </w:rPr>
        <w:t xml:space="preserve">Paid placements are still something I am keen to push forward on, but it is definitely more of a </w:t>
      </w:r>
      <w:r w:rsidRPr="22352242" w:rsidR="3AC5B411">
        <w:rPr>
          <w:rFonts w:ascii="Times" w:hAnsi="Times" w:eastAsia="Times" w:cs="Times"/>
          <w:b w:val="0"/>
          <w:bCs w:val="0"/>
          <w:noProof w:val="0"/>
          <w:sz w:val="24"/>
          <w:szCs w:val="24"/>
          <w:lang w:val="en-US"/>
        </w:rPr>
        <w:t>long-term project</w:t>
      </w:r>
      <w:r w:rsidRPr="22352242" w:rsidR="3AC5B411">
        <w:rPr>
          <w:rFonts w:ascii="Times" w:hAnsi="Times" w:eastAsia="Times" w:cs="Times"/>
          <w:b w:val="0"/>
          <w:bCs w:val="0"/>
          <w:noProof w:val="0"/>
          <w:sz w:val="24"/>
          <w:szCs w:val="24"/>
          <w:lang w:val="en-US"/>
        </w:rPr>
        <w:t>.</w:t>
      </w:r>
      <w:r w:rsidRPr="22352242" w:rsidR="3AC5B411">
        <w:rPr>
          <w:rFonts w:ascii="Times" w:hAnsi="Times" w:eastAsia="Times" w:cs="Times"/>
          <w:b w:val="0"/>
          <w:bCs w:val="0"/>
          <w:noProof w:val="0"/>
          <w:sz w:val="24"/>
          <w:szCs w:val="24"/>
          <w:lang w:val="en-US"/>
        </w:rPr>
        <w:t xml:space="preserve"> This quarter, most of my time has been taken up with the AI policy work, so this has been sitting a little bit on the backburner.</w:t>
      </w:r>
    </w:p>
    <w:p w:rsidR="3AC5B411" w:rsidP="22352242" w:rsidRDefault="3AC5B411" w14:paraId="2CB36AB1" w14:textId="1D2C9557">
      <w:pPr>
        <w:spacing w:before="240" w:beforeAutospacing="off" w:after="240" w:afterAutospacing="off"/>
        <w:rPr>
          <w:rFonts w:ascii="Times" w:hAnsi="Times" w:eastAsia="Times" w:cs="Times"/>
          <w:b w:val="0"/>
          <w:bCs w:val="0"/>
          <w:noProof w:val="0"/>
          <w:sz w:val="24"/>
          <w:szCs w:val="24"/>
          <w:lang w:val="en-US"/>
        </w:rPr>
      </w:pPr>
      <w:r w:rsidRPr="22352242" w:rsidR="3AC5B411">
        <w:rPr>
          <w:rFonts w:ascii="Times" w:hAnsi="Times" w:eastAsia="Times" w:cs="Times"/>
          <w:b w:val="0"/>
          <w:bCs w:val="0"/>
          <w:noProof w:val="0"/>
          <w:sz w:val="24"/>
          <w:szCs w:val="24"/>
          <w:lang w:val="en-US"/>
        </w:rPr>
        <w:t xml:space="preserve">The plan moving forward is to start by mapping out what placements actually look like across the University. This means gathering data from departments that offer placements, or practicum </w:t>
      </w:r>
      <w:r w:rsidRPr="22352242" w:rsidR="3AC5B411">
        <w:rPr>
          <w:rFonts w:ascii="Times" w:hAnsi="Times" w:eastAsia="Times" w:cs="Times"/>
          <w:b w:val="0"/>
          <w:bCs w:val="0"/>
          <w:noProof w:val="0"/>
          <w:sz w:val="24"/>
          <w:szCs w:val="24"/>
          <w:lang w:val="en-US"/>
        </w:rPr>
        <w:t>components</w:t>
      </w:r>
      <w:r w:rsidRPr="22352242" w:rsidR="3AC5B411">
        <w:rPr>
          <w:rFonts w:ascii="Times" w:hAnsi="Times" w:eastAsia="Times" w:cs="Times"/>
          <w:b w:val="0"/>
          <w:bCs w:val="0"/>
          <w:noProof w:val="0"/>
          <w:sz w:val="24"/>
          <w:szCs w:val="24"/>
          <w:lang w:val="en-US"/>
        </w:rPr>
        <w:t xml:space="preserve"> and understanding how these are structured. From there, I want to </w:t>
      </w:r>
      <w:r w:rsidRPr="22352242" w:rsidR="3AC5B411">
        <w:rPr>
          <w:rFonts w:ascii="Times" w:hAnsi="Times" w:eastAsia="Times" w:cs="Times"/>
          <w:b w:val="0"/>
          <w:bCs w:val="0"/>
          <w:noProof w:val="0"/>
          <w:sz w:val="24"/>
          <w:szCs w:val="24"/>
          <w:lang w:val="en-US"/>
        </w:rPr>
        <w:t>look into</w:t>
      </w:r>
      <w:r w:rsidRPr="22352242" w:rsidR="3AC5B411">
        <w:rPr>
          <w:rFonts w:ascii="Times" w:hAnsi="Times" w:eastAsia="Times" w:cs="Times"/>
          <w:b w:val="0"/>
          <w:bCs w:val="0"/>
          <w:noProof w:val="0"/>
          <w:sz w:val="24"/>
          <w:szCs w:val="24"/>
          <w:lang w:val="en-US"/>
        </w:rPr>
        <w:t xml:space="preserve"> the different forms of financial support that may already exist</w:t>
      </w:r>
      <w:r w:rsidRPr="22352242" w:rsidR="2217939D">
        <w:rPr>
          <w:rFonts w:ascii="Times" w:hAnsi="Times" w:eastAsia="Times" w:cs="Times"/>
          <w:b w:val="0"/>
          <w:bCs w:val="0"/>
          <w:noProof w:val="0"/>
          <w:sz w:val="24"/>
          <w:szCs w:val="24"/>
          <w:lang w:val="en-US"/>
        </w:rPr>
        <w:t xml:space="preserve"> -</w:t>
      </w:r>
      <w:r w:rsidRPr="22352242" w:rsidR="3AC5B411">
        <w:rPr>
          <w:rFonts w:ascii="Times" w:hAnsi="Times" w:eastAsia="Times" w:cs="Times"/>
          <w:b w:val="0"/>
          <w:bCs w:val="0"/>
          <w:noProof w:val="0"/>
          <w:sz w:val="24"/>
          <w:szCs w:val="24"/>
          <w:lang w:val="en-US"/>
        </w:rPr>
        <w:t xml:space="preserve"> for example scholarships, stipends, or other student support mechanisms tied to placements.</w:t>
      </w:r>
    </w:p>
    <w:p w:rsidR="3AC5B411" w:rsidP="22352242" w:rsidRDefault="3AC5B411" w14:paraId="59BCC7E1" w14:textId="6884DD7C">
      <w:pPr>
        <w:spacing w:before="240" w:beforeAutospacing="off" w:after="240" w:afterAutospacing="off"/>
        <w:rPr>
          <w:rFonts w:ascii="Times" w:hAnsi="Times" w:eastAsia="Times" w:cs="Times"/>
          <w:b w:val="0"/>
          <w:bCs w:val="0"/>
          <w:noProof w:val="0"/>
          <w:sz w:val="24"/>
          <w:szCs w:val="24"/>
          <w:lang w:val="en-US"/>
        </w:rPr>
      </w:pPr>
      <w:r w:rsidRPr="22352242" w:rsidR="3AC5B411">
        <w:rPr>
          <w:rFonts w:ascii="Times" w:hAnsi="Times" w:eastAsia="Times" w:cs="Times"/>
          <w:b w:val="0"/>
          <w:bCs w:val="0"/>
          <w:noProof w:val="0"/>
          <w:sz w:val="24"/>
          <w:szCs w:val="24"/>
          <w:lang w:val="en-US"/>
        </w:rPr>
        <w:t xml:space="preserve">The reality is that “paid placements” </w:t>
      </w:r>
      <w:r w:rsidRPr="22352242" w:rsidR="3AC5B411">
        <w:rPr>
          <w:rFonts w:ascii="Times" w:hAnsi="Times" w:eastAsia="Times" w:cs="Times"/>
          <w:b w:val="0"/>
          <w:bCs w:val="0"/>
          <w:noProof w:val="0"/>
          <w:sz w:val="24"/>
          <w:szCs w:val="24"/>
          <w:lang w:val="en-US"/>
        </w:rPr>
        <w:t>is</w:t>
      </w:r>
      <w:r w:rsidRPr="22352242" w:rsidR="3AC5B411">
        <w:rPr>
          <w:rFonts w:ascii="Times" w:hAnsi="Times" w:eastAsia="Times" w:cs="Times"/>
          <w:b w:val="0"/>
          <w:bCs w:val="0"/>
          <w:noProof w:val="0"/>
          <w:sz w:val="24"/>
          <w:szCs w:val="24"/>
          <w:lang w:val="en-US"/>
        </w:rPr>
        <w:t xml:space="preserve"> not something that can just be implemented with a single university-wide fix. Placement requirements differ hugely between departments, so any meaningful progress will </w:t>
      </w:r>
      <w:r w:rsidRPr="22352242" w:rsidR="3AC5B411">
        <w:rPr>
          <w:rFonts w:ascii="Times" w:hAnsi="Times" w:eastAsia="Times" w:cs="Times"/>
          <w:b w:val="0"/>
          <w:bCs w:val="0"/>
          <w:noProof w:val="0"/>
          <w:sz w:val="24"/>
          <w:szCs w:val="24"/>
          <w:lang w:val="en-US"/>
        </w:rPr>
        <w:t>likely need</w:t>
      </w:r>
      <w:r w:rsidRPr="22352242" w:rsidR="3AC5B411">
        <w:rPr>
          <w:rFonts w:ascii="Times" w:hAnsi="Times" w:eastAsia="Times" w:cs="Times"/>
          <w:b w:val="0"/>
          <w:bCs w:val="0"/>
          <w:noProof w:val="0"/>
          <w:sz w:val="24"/>
          <w:szCs w:val="24"/>
          <w:lang w:val="en-US"/>
        </w:rPr>
        <w:t xml:space="preserve"> to </w:t>
      </w:r>
      <w:r w:rsidRPr="22352242" w:rsidR="3AC5B411">
        <w:rPr>
          <w:rFonts w:ascii="Times" w:hAnsi="Times" w:eastAsia="Times" w:cs="Times"/>
          <w:b w:val="0"/>
          <w:bCs w:val="0"/>
          <w:noProof w:val="0"/>
          <w:sz w:val="24"/>
          <w:szCs w:val="24"/>
          <w:lang w:val="en-US"/>
        </w:rPr>
        <w:t>happen</w:t>
      </w:r>
      <w:r w:rsidRPr="22352242" w:rsidR="3AC5B411">
        <w:rPr>
          <w:rFonts w:ascii="Times" w:hAnsi="Times" w:eastAsia="Times" w:cs="Times"/>
          <w:b w:val="0"/>
          <w:bCs w:val="0"/>
          <w:noProof w:val="0"/>
          <w:sz w:val="24"/>
          <w:szCs w:val="24"/>
          <w:lang w:val="en-US"/>
        </w:rPr>
        <w:t xml:space="preserve"> department by department. The goal for now is to start building a central set of information to work from so that conversations with departments can be informed and practical</w:t>
      </w:r>
      <w:r w:rsidRPr="22352242" w:rsidR="17654D04">
        <w:rPr>
          <w:rFonts w:ascii="Times" w:hAnsi="Times" w:eastAsia="Times" w:cs="Times"/>
          <w:b w:val="0"/>
          <w:bCs w:val="0"/>
          <w:noProof w:val="0"/>
          <w:sz w:val="24"/>
          <w:szCs w:val="24"/>
          <w:lang w:val="en-US"/>
        </w:rPr>
        <w:t>.</w:t>
      </w:r>
    </w:p>
    <w:p w:rsidR="3AC5B411" w:rsidP="22352242" w:rsidRDefault="3AC5B411" w14:paraId="2B745FFC" w14:textId="06281CCF">
      <w:pPr>
        <w:spacing w:before="240" w:beforeAutospacing="off" w:after="240" w:afterAutospacing="off"/>
        <w:rPr>
          <w:rFonts w:ascii="Times" w:hAnsi="Times" w:eastAsia="Times" w:cs="Times"/>
          <w:b w:val="0"/>
          <w:bCs w:val="0"/>
          <w:noProof w:val="0"/>
          <w:sz w:val="24"/>
          <w:szCs w:val="24"/>
          <w:lang w:val="en-US"/>
        </w:rPr>
      </w:pPr>
      <w:r w:rsidRPr="22352242" w:rsidR="3AC5B411">
        <w:rPr>
          <w:rFonts w:ascii="Times" w:hAnsi="Times" w:eastAsia="Times" w:cs="Times"/>
          <w:b w:val="0"/>
          <w:bCs w:val="0"/>
          <w:noProof w:val="0"/>
          <w:sz w:val="24"/>
          <w:szCs w:val="24"/>
          <w:lang w:val="en-US"/>
        </w:rPr>
        <w:t>Long term, the aim is to better understand where the barriers are and where financial support could realistically be introduced so that students are not disadvantaged when programmes require significant unpaid placement work.</w:t>
      </w:r>
    </w:p>
    <w:p xmlns:wp14="http://schemas.microsoft.com/office/word/2010/wordml" w:rsidP="22352242" wp14:paraId="7F4867D5" wp14:textId="606A1F80">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2352242" w:rsidR="74FD233D">
        <w:rPr>
          <w:rFonts w:ascii="Times" w:hAnsi="Times" w:eastAsia="Times" w:cs="Times"/>
          <w:b w:val="1"/>
          <w:bCs w:val="1"/>
          <w:i w:val="0"/>
          <w:iCs w:val="0"/>
          <w:caps w:val="0"/>
          <w:smallCaps w:val="0"/>
          <w:noProof w:val="0"/>
          <w:color w:val="000000" w:themeColor="text1" w:themeTint="FF" w:themeShade="FF"/>
          <w:sz w:val="24"/>
          <w:szCs w:val="24"/>
          <w:lang w:val="en-US"/>
        </w:rPr>
        <w:t>Part Five: General</w:t>
      </w:r>
    </w:p>
    <w:p xmlns:wp14="http://schemas.microsoft.com/office/word/2010/wordml" w:rsidP="22352242" wp14:paraId="2C078E63" wp14:textId="497736C7">
      <w:pPr>
        <w:spacing w:before="240" w:beforeAutospacing="off" w:after="240" w:afterAutospacing="off"/>
      </w:pPr>
      <w:r w:rsidRPr="22352242" w:rsidR="118EA8C9">
        <w:rPr>
          <w:rFonts w:ascii="Times" w:hAnsi="Times" w:eastAsia="Times" w:cs="Times"/>
          <w:b w:val="0"/>
          <w:bCs w:val="0"/>
          <w:i w:val="0"/>
          <w:iCs w:val="0"/>
          <w:caps w:val="0"/>
          <w:smallCaps w:val="0"/>
          <w:noProof w:val="0"/>
          <w:color w:val="000000" w:themeColor="text1" w:themeTint="FF" w:themeShade="FF"/>
          <w:sz w:val="24"/>
          <w:szCs w:val="24"/>
          <w:lang w:val="en-US"/>
        </w:rPr>
        <w:t xml:space="preserve">Please </w:t>
      </w:r>
      <w:r w:rsidRPr="22352242" w:rsidR="118EA8C9">
        <w:rPr>
          <w:rFonts w:ascii="Times" w:hAnsi="Times" w:eastAsia="Times" w:cs="Times"/>
          <w:b w:val="0"/>
          <w:bCs w:val="0"/>
          <w:i w:val="0"/>
          <w:iCs w:val="0"/>
          <w:caps w:val="0"/>
          <w:smallCaps w:val="0"/>
          <w:noProof w:val="0"/>
          <w:color w:val="000000" w:themeColor="text1" w:themeTint="FF" w:themeShade="FF"/>
          <w:sz w:val="24"/>
          <w:szCs w:val="24"/>
          <w:lang w:val="en-US"/>
        </w:rPr>
        <w:t>please</w:t>
      </w:r>
      <w:r w:rsidRPr="22352242" w:rsidR="118EA8C9">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22352242" w:rsidR="118EA8C9">
        <w:rPr>
          <w:rFonts w:ascii="Times" w:hAnsi="Times" w:eastAsia="Times" w:cs="Times"/>
          <w:b w:val="0"/>
          <w:bCs w:val="0"/>
          <w:i w:val="0"/>
          <w:iCs w:val="0"/>
          <w:caps w:val="0"/>
          <w:smallCaps w:val="0"/>
          <w:noProof w:val="0"/>
          <w:color w:val="000000" w:themeColor="text1" w:themeTint="FF" w:themeShade="FF"/>
          <w:sz w:val="24"/>
          <w:szCs w:val="24"/>
          <w:lang w:val="en-US"/>
        </w:rPr>
        <w:t>please</w:t>
      </w:r>
      <w:r w:rsidRPr="22352242" w:rsidR="118EA8C9">
        <w:rPr>
          <w:rFonts w:ascii="Times" w:hAnsi="Times" w:eastAsia="Times" w:cs="Times"/>
          <w:b w:val="0"/>
          <w:bCs w:val="0"/>
          <w:i w:val="0"/>
          <w:iCs w:val="0"/>
          <w:caps w:val="0"/>
          <w:smallCaps w:val="0"/>
          <w:noProof w:val="0"/>
          <w:color w:val="000000" w:themeColor="text1" w:themeTint="FF" w:themeShade="FF"/>
          <w:sz w:val="24"/>
          <w:szCs w:val="24"/>
          <w:lang w:val="en-US"/>
        </w:rPr>
        <w:t xml:space="preserve"> if you are reading this, let us know your thoughts on AI in tertiary education. Y</w:t>
      </w:r>
      <w:r w:rsidRPr="22352242" w:rsidR="74FD233D">
        <w:rPr>
          <w:rFonts w:ascii="Times" w:hAnsi="Times" w:eastAsia="Times" w:cs="Times"/>
          <w:b w:val="0"/>
          <w:bCs w:val="0"/>
          <w:i w:val="0"/>
          <w:iCs w:val="0"/>
          <w:caps w:val="0"/>
          <w:smallCaps w:val="0"/>
          <w:noProof w:val="0"/>
          <w:color w:val="000000" w:themeColor="text1" w:themeTint="FF" w:themeShade="FF"/>
          <w:sz w:val="24"/>
          <w:szCs w:val="24"/>
          <w:lang w:val="en-US"/>
        </w:rPr>
        <w:t xml:space="preserve">ou can email me at </w:t>
      </w:r>
      <w:hyperlink r:id="R59c790de450c4cf3">
        <w:r w:rsidRPr="22352242" w:rsidR="74FD233D">
          <w:rPr>
            <w:rStyle w:val="Hyperlink"/>
            <w:rFonts w:ascii="Times" w:hAnsi="Times" w:eastAsia="Times" w:cs="Times"/>
            <w:b w:val="0"/>
            <w:bCs w:val="0"/>
            <w:i w:val="0"/>
            <w:iCs w:val="0"/>
            <w:caps w:val="0"/>
            <w:smallCaps w:val="0"/>
            <w:noProof w:val="0"/>
            <w:sz w:val="24"/>
            <w:szCs w:val="24"/>
            <w:lang w:val="en-US"/>
          </w:rPr>
          <w:t>academic@ousa.org.nz</w:t>
        </w:r>
      </w:hyperlink>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5Yb2H1U6" int2:invalidationBookmarkName="" int2:hashCode="IjR4SWA9tBc6rB" int2:id="tm5hzI7M">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AE8D66"/>
    <w:rsid w:val="019F7485"/>
    <w:rsid w:val="01A6AA2F"/>
    <w:rsid w:val="020EF087"/>
    <w:rsid w:val="0282E285"/>
    <w:rsid w:val="0381E11A"/>
    <w:rsid w:val="03822F05"/>
    <w:rsid w:val="040E3072"/>
    <w:rsid w:val="056CD801"/>
    <w:rsid w:val="056D8D6D"/>
    <w:rsid w:val="05D2CD0B"/>
    <w:rsid w:val="060770DA"/>
    <w:rsid w:val="0655B7DF"/>
    <w:rsid w:val="0829BDFA"/>
    <w:rsid w:val="09E0A119"/>
    <w:rsid w:val="0B5A6130"/>
    <w:rsid w:val="0ECF5505"/>
    <w:rsid w:val="0ED9E586"/>
    <w:rsid w:val="10BD3270"/>
    <w:rsid w:val="1177632D"/>
    <w:rsid w:val="118DC6F0"/>
    <w:rsid w:val="118EA8C9"/>
    <w:rsid w:val="1250B58E"/>
    <w:rsid w:val="12971B29"/>
    <w:rsid w:val="13F8A2CF"/>
    <w:rsid w:val="1457BEBC"/>
    <w:rsid w:val="147A3192"/>
    <w:rsid w:val="15DC4FEB"/>
    <w:rsid w:val="17654D04"/>
    <w:rsid w:val="185D6D4A"/>
    <w:rsid w:val="186D4C21"/>
    <w:rsid w:val="1927113D"/>
    <w:rsid w:val="1B5459AF"/>
    <w:rsid w:val="1BC3B9E2"/>
    <w:rsid w:val="1C81CB2C"/>
    <w:rsid w:val="1C918707"/>
    <w:rsid w:val="1D6C208B"/>
    <w:rsid w:val="1DAA8BBD"/>
    <w:rsid w:val="1F88DBC3"/>
    <w:rsid w:val="216C1D83"/>
    <w:rsid w:val="2217939D"/>
    <w:rsid w:val="22352242"/>
    <w:rsid w:val="223974F9"/>
    <w:rsid w:val="2325094D"/>
    <w:rsid w:val="2353F96D"/>
    <w:rsid w:val="23630A41"/>
    <w:rsid w:val="26B6A5A1"/>
    <w:rsid w:val="26B98D78"/>
    <w:rsid w:val="26F3371C"/>
    <w:rsid w:val="27A31419"/>
    <w:rsid w:val="28E8D909"/>
    <w:rsid w:val="2CA7C27D"/>
    <w:rsid w:val="2D757516"/>
    <w:rsid w:val="2DA817BF"/>
    <w:rsid w:val="2E798BD6"/>
    <w:rsid w:val="2F0E8DCC"/>
    <w:rsid w:val="2F94371B"/>
    <w:rsid w:val="2FA6BD8E"/>
    <w:rsid w:val="30ADE14A"/>
    <w:rsid w:val="31C2808C"/>
    <w:rsid w:val="326600DC"/>
    <w:rsid w:val="34FD9FA2"/>
    <w:rsid w:val="359D5DAF"/>
    <w:rsid w:val="35F863B5"/>
    <w:rsid w:val="36E5CDC5"/>
    <w:rsid w:val="394D9BA9"/>
    <w:rsid w:val="3AC5B411"/>
    <w:rsid w:val="3B81C05A"/>
    <w:rsid w:val="3C05FB8F"/>
    <w:rsid w:val="3CB81B88"/>
    <w:rsid w:val="3D8D7531"/>
    <w:rsid w:val="3FA80205"/>
    <w:rsid w:val="40ACB0AD"/>
    <w:rsid w:val="42B767E2"/>
    <w:rsid w:val="45BFD89A"/>
    <w:rsid w:val="45CFBF7E"/>
    <w:rsid w:val="47F3FD98"/>
    <w:rsid w:val="4B6FFDDF"/>
    <w:rsid w:val="4B99CEAC"/>
    <w:rsid w:val="4C76CC70"/>
    <w:rsid w:val="4CAE8D66"/>
    <w:rsid w:val="4CD2968B"/>
    <w:rsid w:val="4D27FC18"/>
    <w:rsid w:val="5003395A"/>
    <w:rsid w:val="5222FE42"/>
    <w:rsid w:val="526E7DF3"/>
    <w:rsid w:val="544490C3"/>
    <w:rsid w:val="56E69D24"/>
    <w:rsid w:val="56EC0524"/>
    <w:rsid w:val="572B5AC0"/>
    <w:rsid w:val="5AD84B34"/>
    <w:rsid w:val="5DBFBD76"/>
    <w:rsid w:val="5E66C4D3"/>
    <w:rsid w:val="5E98A08B"/>
    <w:rsid w:val="6123F690"/>
    <w:rsid w:val="613B9360"/>
    <w:rsid w:val="6149D5AF"/>
    <w:rsid w:val="6615C7DC"/>
    <w:rsid w:val="6630CDE0"/>
    <w:rsid w:val="6782BEA4"/>
    <w:rsid w:val="67D55A4B"/>
    <w:rsid w:val="683DB326"/>
    <w:rsid w:val="68C889C8"/>
    <w:rsid w:val="694B57CA"/>
    <w:rsid w:val="6A0846BF"/>
    <w:rsid w:val="6A4936D4"/>
    <w:rsid w:val="6B43C8CC"/>
    <w:rsid w:val="6D006AD2"/>
    <w:rsid w:val="6E0856DE"/>
    <w:rsid w:val="7096C1BC"/>
    <w:rsid w:val="7185031E"/>
    <w:rsid w:val="72F652B5"/>
    <w:rsid w:val="7378E4CF"/>
    <w:rsid w:val="749AE800"/>
    <w:rsid w:val="74ADA6BF"/>
    <w:rsid w:val="74FD233D"/>
    <w:rsid w:val="75BD9375"/>
    <w:rsid w:val="77989F0F"/>
    <w:rsid w:val="7AA21C66"/>
    <w:rsid w:val="7CB9B69F"/>
    <w:rsid w:val="7D1C861D"/>
    <w:rsid w:val="7F97E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E01E"/>
  <w15:chartTrackingRefBased/>
  <w15:docId w15:val="{311FEEAF-A9C4-4A8E-B84E-BD9F556BF3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A0846B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cademic@ousa.org.nz" TargetMode="External" Id="R59c790de450c4cf3" /><Relationship Type="http://schemas.microsoft.com/office/2020/10/relationships/intelligence" Target="intelligence2.xml" Id="R8dfbf14e24454a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2026-03-08T22:44:42.9302774Z</dcterms:created>
  <dcterms:modified xsi:type="dcterms:W3CDTF">2026-03-15T08:12:10.5171279Z</dcterms:modified>
  <dc:creator>Hansini Wijekoon</dc:creator>
  <lastModifiedBy>Hansini Wijekoon</lastModifiedBy>
</coreProperties>
</file>